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D1F" w:rsidRPr="00996D1F" w:rsidRDefault="00996D1F" w:rsidP="00996D1F">
      <w:pPr>
        <w:shd w:val="clear" w:color="auto" w:fill="FFFFFF"/>
        <w:spacing w:after="0" w:line="240" w:lineRule="auto"/>
        <w:textAlignment w:val="baseline"/>
        <w:rPr>
          <w:rFonts w:ascii="Trebuchet MS" w:eastAsia="Times New Roman" w:hAnsi="Trebuchet MS" w:cs="Times New Roman"/>
          <w:color w:val="555555"/>
          <w:sz w:val="21"/>
          <w:szCs w:val="21"/>
        </w:rPr>
      </w:pPr>
      <w:r w:rsidRPr="00996D1F">
        <w:rPr>
          <w:rFonts w:ascii="Trebuchet MS" w:eastAsia="Times New Roman" w:hAnsi="Trebuchet MS" w:cs="Times New Roman"/>
          <w:color w:val="555555"/>
          <w:sz w:val="21"/>
          <w:szCs w:val="21"/>
        </w:rPr>
        <w:t>С наступлением лета все мы подумываем о том, где бы позагорать, ведь хочется получить ровный и красивый цвет кожи. Некоторые подходят к этому вопросу всерьез, поэтому вначале посещают консультацию врача, а затем тщательно выбирают средства. Другие о последствиях особенно не задумываются и много времени проводят на пляже или в солярии, считая, что никакого вреда не будет. Так происходит потому, что однозначного ответа на вопрос «Полезен ли загар или вреден?» не существует.</w:t>
      </w:r>
    </w:p>
    <w:p w:rsidR="00996D1F" w:rsidRPr="00996D1F" w:rsidRDefault="00996D1F" w:rsidP="00996D1F">
      <w:pPr>
        <w:shd w:val="clear" w:color="auto" w:fill="FFFFFF"/>
        <w:spacing w:after="0" w:line="240" w:lineRule="auto"/>
        <w:textAlignment w:val="baseline"/>
        <w:rPr>
          <w:rFonts w:ascii="Trebuchet MS" w:eastAsia="Times New Roman" w:hAnsi="Trebuchet MS" w:cs="Times New Roman"/>
          <w:color w:val="555555"/>
          <w:sz w:val="21"/>
          <w:szCs w:val="21"/>
        </w:rPr>
      </w:pPr>
      <w:r w:rsidRPr="00996D1F">
        <w:rPr>
          <w:rFonts w:ascii="Trebuchet MS" w:eastAsia="Times New Roman" w:hAnsi="Trebuchet MS" w:cs="Times New Roman"/>
          <w:color w:val="555555"/>
          <w:sz w:val="21"/>
          <w:szCs w:val="21"/>
        </w:rPr>
        <w:t>Попробуем разобраться…</w:t>
      </w:r>
      <w:r w:rsidRPr="00996D1F">
        <w:rPr>
          <w:rFonts w:ascii="Trebuchet MS" w:eastAsia="Times New Roman" w:hAnsi="Trebuchet MS" w:cs="Times New Roman"/>
          <w:color w:val="555555"/>
          <w:sz w:val="21"/>
        </w:rPr>
        <w:t> </w:t>
      </w:r>
      <w:r w:rsidRPr="00996D1F">
        <w:rPr>
          <w:rFonts w:ascii="Trebuchet MS" w:eastAsia="Times New Roman" w:hAnsi="Trebuchet MS" w:cs="Times New Roman"/>
          <w:b/>
          <w:bCs/>
          <w:color w:val="555555"/>
          <w:sz w:val="21"/>
        </w:rPr>
        <w:t>Что такое загар и для чего он нужен?</w:t>
      </w:r>
      <w:r w:rsidRPr="00996D1F">
        <w:rPr>
          <w:rFonts w:ascii="Trebuchet MS" w:eastAsia="Times New Roman" w:hAnsi="Trebuchet MS" w:cs="Times New Roman"/>
          <w:color w:val="555555"/>
          <w:sz w:val="21"/>
        </w:rPr>
        <w:t> </w:t>
      </w:r>
      <w:r w:rsidRPr="00996D1F">
        <w:rPr>
          <w:rFonts w:ascii="inherit" w:eastAsia="Times New Roman" w:hAnsi="inherit" w:cs="Times New Roman"/>
          <w:i/>
          <w:iCs/>
          <w:color w:val="555555"/>
          <w:sz w:val="21"/>
        </w:rPr>
        <w:t>Загар</w:t>
      </w:r>
      <w:r w:rsidRPr="00996D1F">
        <w:rPr>
          <w:rFonts w:ascii="Trebuchet MS" w:eastAsia="Times New Roman" w:hAnsi="Trebuchet MS" w:cs="Times New Roman"/>
          <w:color w:val="555555"/>
          <w:sz w:val="21"/>
          <w:szCs w:val="21"/>
        </w:rPr>
        <w:t> — это потемнение кожи, которое возникает в результате образования меланина.</w:t>
      </w:r>
      <w:r w:rsidRPr="00996D1F">
        <w:rPr>
          <w:rFonts w:ascii="Trebuchet MS" w:eastAsia="Times New Roman" w:hAnsi="Trebuchet MS" w:cs="Times New Roman"/>
          <w:color w:val="555555"/>
          <w:sz w:val="21"/>
        </w:rPr>
        <w:t> </w:t>
      </w:r>
      <w:r w:rsidRPr="00996D1F">
        <w:rPr>
          <w:rFonts w:ascii="inherit" w:eastAsia="Times New Roman" w:hAnsi="inherit" w:cs="Times New Roman"/>
          <w:i/>
          <w:iCs/>
          <w:color w:val="555555"/>
          <w:sz w:val="21"/>
        </w:rPr>
        <w:t>Меланин</w:t>
      </w:r>
      <w:r w:rsidRPr="00996D1F">
        <w:rPr>
          <w:rFonts w:ascii="Trebuchet MS" w:eastAsia="Times New Roman" w:hAnsi="Trebuchet MS" w:cs="Times New Roman"/>
          <w:color w:val="555555"/>
          <w:sz w:val="21"/>
        </w:rPr>
        <w:t> </w:t>
      </w:r>
      <w:r w:rsidRPr="00996D1F">
        <w:rPr>
          <w:rFonts w:ascii="Trebuchet MS" w:eastAsia="Times New Roman" w:hAnsi="Trebuchet MS" w:cs="Times New Roman"/>
          <w:color w:val="555555"/>
          <w:sz w:val="21"/>
          <w:szCs w:val="21"/>
        </w:rPr>
        <w:t>— это вещество, которое вырабатывается клетками кожи в ответ на ультрафиолетовое облучение. Основная цель меланина — это защита кожи от дальнейшего воздействия солнечных лучей. Не стоит забывать, что загар — это облучение. Ультрафиолетовые лучи проникают в нашу кожу, и в качестве защитной реакции начинает вырабатываться меланин — фермент, придающий нашей коже коричневый оттенок и защищающий кожу от пагубного воздействия ультрафиолета. И если превысить дозу ультрафиолетовых лучей, то вы можете сильно навредить своей коже.</w:t>
      </w:r>
    </w:p>
    <w:p w:rsidR="00996D1F" w:rsidRPr="00996D1F" w:rsidRDefault="00996D1F" w:rsidP="00996D1F">
      <w:pPr>
        <w:shd w:val="clear" w:color="auto" w:fill="FFFFFF"/>
        <w:spacing w:after="0" w:line="240" w:lineRule="auto"/>
        <w:textAlignment w:val="baseline"/>
        <w:rPr>
          <w:rFonts w:ascii="Trebuchet MS" w:eastAsia="Times New Roman" w:hAnsi="Trebuchet MS" w:cs="Times New Roman"/>
          <w:color w:val="555555"/>
          <w:sz w:val="21"/>
          <w:szCs w:val="21"/>
        </w:rPr>
      </w:pPr>
      <w:r w:rsidRPr="00996D1F">
        <w:rPr>
          <w:rFonts w:ascii="Trebuchet MS" w:eastAsia="Times New Roman" w:hAnsi="Trebuchet MS" w:cs="Times New Roman"/>
          <w:color w:val="555555"/>
          <w:sz w:val="21"/>
          <w:szCs w:val="21"/>
        </w:rPr>
        <w:t>В солнечном спектре выделяют ультрафиолетовые лучи (</w:t>
      </w:r>
      <w:proofErr w:type="spellStart"/>
      <w:r w:rsidRPr="00996D1F">
        <w:rPr>
          <w:rFonts w:ascii="Trebuchet MS" w:eastAsia="Times New Roman" w:hAnsi="Trebuchet MS" w:cs="Times New Roman"/>
          <w:color w:val="555555"/>
          <w:sz w:val="21"/>
          <w:szCs w:val="21"/>
        </w:rPr>
        <w:t>УФ-лучи</w:t>
      </w:r>
      <w:proofErr w:type="spellEnd"/>
      <w:r w:rsidRPr="00996D1F">
        <w:rPr>
          <w:rFonts w:ascii="Trebuchet MS" w:eastAsia="Times New Roman" w:hAnsi="Trebuchet MS" w:cs="Times New Roman"/>
          <w:color w:val="555555"/>
          <w:sz w:val="21"/>
          <w:szCs w:val="21"/>
        </w:rPr>
        <w:t>) и инфракрасные лучи (</w:t>
      </w:r>
      <w:proofErr w:type="spellStart"/>
      <w:r w:rsidRPr="00996D1F">
        <w:rPr>
          <w:rFonts w:ascii="Trebuchet MS" w:eastAsia="Times New Roman" w:hAnsi="Trebuchet MS" w:cs="Times New Roman"/>
          <w:color w:val="555555"/>
          <w:sz w:val="21"/>
          <w:szCs w:val="21"/>
        </w:rPr>
        <w:t>ИК-лучи</w:t>
      </w:r>
      <w:proofErr w:type="spellEnd"/>
      <w:r w:rsidRPr="00996D1F">
        <w:rPr>
          <w:rFonts w:ascii="Trebuchet MS" w:eastAsia="Times New Roman" w:hAnsi="Trebuchet MS" w:cs="Times New Roman"/>
          <w:color w:val="555555"/>
          <w:sz w:val="21"/>
          <w:szCs w:val="21"/>
        </w:rPr>
        <w:t xml:space="preserve">). Своим теплом светило обязано </w:t>
      </w:r>
      <w:proofErr w:type="spellStart"/>
      <w:r w:rsidRPr="00996D1F">
        <w:rPr>
          <w:rFonts w:ascii="Trebuchet MS" w:eastAsia="Times New Roman" w:hAnsi="Trebuchet MS" w:cs="Times New Roman"/>
          <w:color w:val="555555"/>
          <w:sz w:val="21"/>
          <w:szCs w:val="21"/>
        </w:rPr>
        <w:t>ИК-лучам</w:t>
      </w:r>
      <w:proofErr w:type="spellEnd"/>
      <w:r w:rsidRPr="00996D1F">
        <w:rPr>
          <w:rFonts w:ascii="Trebuchet MS" w:eastAsia="Times New Roman" w:hAnsi="Trebuchet MS" w:cs="Times New Roman"/>
          <w:color w:val="555555"/>
          <w:sz w:val="21"/>
          <w:szCs w:val="21"/>
        </w:rPr>
        <w:t xml:space="preserve">. Их действие поверхностно, однако от перегрева на солнце разрушаются стенки сосудов и под кожей появляется красная сеточка. Кроме того, эти лучи усугубляют вредное воздействие </w:t>
      </w:r>
      <w:proofErr w:type="spellStart"/>
      <w:r w:rsidRPr="00996D1F">
        <w:rPr>
          <w:rFonts w:ascii="Trebuchet MS" w:eastAsia="Times New Roman" w:hAnsi="Trebuchet MS" w:cs="Times New Roman"/>
          <w:color w:val="555555"/>
          <w:sz w:val="21"/>
          <w:szCs w:val="21"/>
        </w:rPr>
        <w:t>УФ-лучей</w:t>
      </w:r>
      <w:proofErr w:type="spellEnd"/>
      <w:r w:rsidRPr="00996D1F">
        <w:rPr>
          <w:rFonts w:ascii="Trebuchet MS" w:eastAsia="Times New Roman" w:hAnsi="Trebuchet MS" w:cs="Times New Roman"/>
          <w:color w:val="555555"/>
          <w:sz w:val="21"/>
          <w:szCs w:val="21"/>
        </w:rPr>
        <w:t xml:space="preserve">. </w:t>
      </w:r>
      <w:proofErr w:type="spellStart"/>
      <w:r w:rsidRPr="00996D1F">
        <w:rPr>
          <w:rFonts w:ascii="Trebuchet MS" w:eastAsia="Times New Roman" w:hAnsi="Trebuchet MS" w:cs="Times New Roman"/>
          <w:color w:val="555555"/>
          <w:sz w:val="21"/>
          <w:szCs w:val="21"/>
        </w:rPr>
        <w:t>УФ-лучи</w:t>
      </w:r>
      <w:proofErr w:type="spellEnd"/>
      <w:r w:rsidRPr="00996D1F">
        <w:rPr>
          <w:rFonts w:ascii="Trebuchet MS" w:eastAsia="Times New Roman" w:hAnsi="Trebuchet MS" w:cs="Times New Roman"/>
          <w:color w:val="555555"/>
          <w:sz w:val="21"/>
          <w:szCs w:val="21"/>
        </w:rPr>
        <w:t xml:space="preserve"> составляют лишь 5% всего излучения, однако именно они и влияют на кожу. Спектр солнечного излучения ультрафиолетовых лучей состоит из лучей, А, В, С. Лучи УФ-А, являясь самыми жёсткими, проникают глубже всего в дерму. Лучи УФ-В составляют средневолновую часть ультрафиолетового спектра. Лучи УФ-С обладают самой высокой энергией и являются самыми опасными, но к счастью, почти все задерживаются озоновым слоем Земли. Ранее считалось, что основной причиной солнечных ожогов и старения кожи является ультрафиолетовое излучение типа А, но последние исследования доказали, что лучи типа В проникают в кожу более глубоко и разрушают </w:t>
      </w:r>
      <w:proofErr w:type="spellStart"/>
      <w:r w:rsidRPr="00996D1F">
        <w:rPr>
          <w:rFonts w:ascii="Trebuchet MS" w:eastAsia="Times New Roman" w:hAnsi="Trebuchet MS" w:cs="Times New Roman"/>
          <w:color w:val="555555"/>
          <w:sz w:val="21"/>
          <w:szCs w:val="21"/>
        </w:rPr>
        <w:t>коллагеновый</w:t>
      </w:r>
      <w:proofErr w:type="spellEnd"/>
      <w:r w:rsidRPr="00996D1F">
        <w:rPr>
          <w:rFonts w:ascii="Trebuchet MS" w:eastAsia="Times New Roman" w:hAnsi="Trebuchet MS" w:cs="Times New Roman"/>
          <w:color w:val="555555"/>
          <w:sz w:val="21"/>
          <w:szCs w:val="21"/>
        </w:rPr>
        <w:t xml:space="preserve"> слой, «ответственный» за поддержание упругости и гладкости кожи. Лучи же типа С вообще не доходят до поверхности Земли — их удерживает озоновый слой в атмосфере. Правда, озоновый слой с каждым годом делается все тоньше и тоньше, и такие страны, как Австралия, столкнувшиеся с проблемой «озоновой дыры», переживают небывалый рост числа раковых заболеваний. Словом, загар очень и очень вреден. Но существует и другая сторона медали. По данным Всемирной организации здравоохранения количество случаев самоубийства в странах, расположенных близко к Полярному кругу — Исландии, скандинавских странах — резко возрастает в холодное время года. Это связано с тем, что нехватка солнечных лучей приводит к сильнейшей депрессии, человек начинает видеть окружающий мир, так сказать, «в черном цвете». Чтобы зловещий призрак депрессии не застилал свет перед глазами жителей северных стран, врачи рекомендуют им как можно больше времени проводить на дневном свету, так как под воздействием тех самых зловещих ультрафиолетовых лучей в человеческом организме вырабатываются </w:t>
      </w:r>
      <w:proofErr w:type="spellStart"/>
      <w:r w:rsidRPr="00996D1F">
        <w:rPr>
          <w:rFonts w:ascii="Trebuchet MS" w:eastAsia="Times New Roman" w:hAnsi="Trebuchet MS" w:cs="Times New Roman"/>
          <w:color w:val="555555"/>
          <w:sz w:val="21"/>
          <w:szCs w:val="21"/>
        </w:rPr>
        <w:t>эндорфины</w:t>
      </w:r>
      <w:proofErr w:type="spellEnd"/>
      <w:r w:rsidRPr="00996D1F">
        <w:rPr>
          <w:rFonts w:ascii="Trebuchet MS" w:eastAsia="Times New Roman" w:hAnsi="Trebuchet MS" w:cs="Times New Roman"/>
          <w:color w:val="555555"/>
          <w:sz w:val="21"/>
          <w:szCs w:val="21"/>
        </w:rPr>
        <w:t xml:space="preserve"> — химические вещества, вызывающие чувство удовольствия. Нехватка </w:t>
      </w:r>
      <w:proofErr w:type="spellStart"/>
      <w:r w:rsidRPr="00996D1F">
        <w:rPr>
          <w:rFonts w:ascii="Trebuchet MS" w:eastAsia="Times New Roman" w:hAnsi="Trebuchet MS" w:cs="Times New Roman"/>
          <w:color w:val="555555"/>
          <w:sz w:val="21"/>
          <w:szCs w:val="21"/>
        </w:rPr>
        <w:t>эндорфинов</w:t>
      </w:r>
      <w:proofErr w:type="spellEnd"/>
      <w:r w:rsidRPr="00996D1F">
        <w:rPr>
          <w:rFonts w:ascii="Trebuchet MS" w:eastAsia="Times New Roman" w:hAnsi="Trebuchet MS" w:cs="Times New Roman"/>
          <w:color w:val="555555"/>
          <w:sz w:val="21"/>
          <w:szCs w:val="21"/>
        </w:rPr>
        <w:t xml:space="preserve"> и приводит к тяжелой депрессии.</w:t>
      </w:r>
    </w:p>
    <w:p w:rsidR="00996D1F" w:rsidRPr="00996D1F" w:rsidRDefault="00996D1F" w:rsidP="00996D1F">
      <w:pPr>
        <w:shd w:val="clear" w:color="auto" w:fill="FFFFFF"/>
        <w:spacing w:after="0" w:line="240" w:lineRule="auto"/>
        <w:textAlignment w:val="baseline"/>
        <w:rPr>
          <w:rFonts w:ascii="Trebuchet MS" w:eastAsia="Times New Roman" w:hAnsi="Trebuchet MS" w:cs="Times New Roman"/>
          <w:color w:val="555555"/>
          <w:sz w:val="21"/>
          <w:szCs w:val="21"/>
        </w:rPr>
      </w:pPr>
      <w:r w:rsidRPr="00996D1F">
        <w:rPr>
          <w:rFonts w:ascii="Trebuchet MS" w:eastAsia="Times New Roman" w:hAnsi="Trebuchet MS" w:cs="Times New Roman"/>
          <w:color w:val="555555"/>
          <w:sz w:val="21"/>
          <w:szCs w:val="21"/>
        </w:rPr>
        <w:t>Итак подробнее о </w:t>
      </w:r>
      <w:r w:rsidRPr="00996D1F">
        <w:rPr>
          <w:rFonts w:ascii="Trebuchet MS" w:eastAsia="Times New Roman" w:hAnsi="Trebuchet MS" w:cs="Times New Roman"/>
          <w:b/>
          <w:bCs/>
          <w:color w:val="555555"/>
          <w:sz w:val="21"/>
        </w:rPr>
        <w:t>пользе и вреде загара…</w:t>
      </w:r>
    </w:p>
    <w:p w:rsidR="00996D1F" w:rsidRPr="00996D1F" w:rsidRDefault="00996D1F" w:rsidP="00996D1F">
      <w:pPr>
        <w:shd w:val="clear" w:color="auto" w:fill="FFFFFF"/>
        <w:spacing w:after="144" w:line="240" w:lineRule="auto"/>
        <w:textAlignment w:val="baseline"/>
        <w:outlineLvl w:val="3"/>
        <w:rPr>
          <w:rFonts w:ascii="Trebuchet MS" w:eastAsia="Times New Roman" w:hAnsi="Trebuchet MS" w:cs="Times New Roman"/>
          <w:b/>
          <w:bCs/>
          <w:color w:val="0090EC"/>
          <w:sz w:val="29"/>
          <w:szCs w:val="29"/>
        </w:rPr>
      </w:pPr>
      <w:r w:rsidRPr="00996D1F">
        <w:rPr>
          <w:rFonts w:ascii="Trebuchet MS" w:eastAsia="Times New Roman" w:hAnsi="Trebuchet MS" w:cs="Times New Roman"/>
          <w:b/>
          <w:bCs/>
          <w:color w:val="0090EC"/>
          <w:sz w:val="29"/>
          <w:szCs w:val="29"/>
        </w:rPr>
        <w:t>Польза солнечного загара</w:t>
      </w:r>
    </w:p>
    <w:p w:rsidR="00996D1F" w:rsidRPr="00996D1F" w:rsidRDefault="00996D1F" w:rsidP="00996D1F">
      <w:pPr>
        <w:shd w:val="clear" w:color="auto" w:fill="FFFFFF"/>
        <w:spacing w:after="0" w:line="240" w:lineRule="auto"/>
        <w:textAlignment w:val="baseline"/>
        <w:rPr>
          <w:rFonts w:ascii="Trebuchet MS" w:eastAsia="Times New Roman" w:hAnsi="Trebuchet MS" w:cs="Times New Roman"/>
          <w:color w:val="555555"/>
          <w:sz w:val="21"/>
          <w:szCs w:val="21"/>
        </w:rPr>
      </w:pPr>
      <w:r w:rsidRPr="00996D1F">
        <w:rPr>
          <w:rFonts w:ascii="Trebuchet MS" w:eastAsia="Times New Roman" w:hAnsi="Trebuchet MS" w:cs="Times New Roman"/>
          <w:color w:val="555555"/>
          <w:sz w:val="21"/>
          <w:szCs w:val="21"/>
        </w:rPr>
        <w:t>Солнечный загар необходим человеку, его влияние на наш организм огромно.</w:t>
      </w:r>
    </w:p>
    <w:p w:rsidR="00996D1F" w:rsidRPr="00996D1F" w:rsidRDefault="00996D1F" w:rsidP="00996D1F">
      <w:pPr>
        <w:numPr>
          <w:ilvl w:val="0"/>
          <w:numId w:val="1"/>
        </w:numPr>
        <w:shd w:val="clear" w:color="auto" w:fill="FFFFFF"/>
        <w:spacing w:after="0" w:line="240" w:lineRule="auto"/>
        <w:ind w:left="0"/>
        <w:textAlignment w:val="baseline"/>
        <w:rPr>
          <w:rFonts w:ascii="inherit" w:eastAsia="Times New Roman" w:hAnsi="inherit" w:cs="Times New Roman"/>
          <w:color w:val="555555"/>
          <w:sz w:val="21"/>
          <w:szCs w:val="21"/>
        </w:rPr>
      </w:pPr>
      <w:r w:rsidRPr="00996D1F">
        <w:rPr>
          <w:rFonts w:ascii="inherit" w:eastAsia="Times New Roman" w:hAnsi="inherit" w:cs="Times New Roman"/>
          <w:color w:val="555555"/>
          <w:sz w:val="21"/>
          <w:szCs w:val="21"/>
        </w:rPr>
        <w:t>Каждый человек нуждается в ежедневном 15-минутном воздействии ультрафиолетовых лучей, чтобы в коже образовалось достаточное количество</w:t>
      </w:r>
      <w:r w:rsidRPr="00996D1F">
        <w:rPr>
          <w:rFonts w:ascii="inherit" w:eastAsia="Times New Roman" w:hAnsi="inherit" w:cs="Times New Roman"/>
          <w:color w:val="555555"/>
          <w:sz w:val="21"/>
        </w:rPr>
        <w:t> </w:t>
      </w:r>
      <w:r w:rsidRPr="00996D1F">
        <w:rPr>
          <w:rFonts w:ascii="inherit" w:eastAsia="Times New Roman" w:hAnsi="inherit" w:cs="Times New Roman"/>
          <w:i/>
          <w:iCs/>
          <w:color w:val="555555"/>
          <w:sz w:val="21"/>
        </w:rPr>
        <w:t>витамина Д</w:t>
      </w:r>
      <w:r w:rsidRPr="00996D1F">
        <w:rPr>
          <w:rFonts w:ascii="inherit" w:eastAsia="Times New Roman" w:hAnsi="inherit" w:cs="Times New Roman"/>
          <w:color w:val="555555"/>
          <w:sz w:val="21"/>
        </w:rPr>
        <w:t> </w:t>
      </w:r>
      <w:r w:rsidRPr="00996D1F">
        <w:rPr>
          <w:rFonts w:ascii="inherit" w:eastAsia="Times New Roman" w:hAnsi="inherit" w:cs="Times New Roman"/>
          <w:color w:val="555555"/>
          <w:sz w:val="21"/>
          <w:szCs w:val="21"/>
        </w:rPr>
        <w:t xml:space="preserve">(необходимого для многих процессов в организме: нормализации </w:t>
      </w:r>
      <w:proofErr w:type="spellStart"/>
      <w:r w:rsidRPr="00996D1F">
        <w:rPr>
          <w:rFonts w:ascii="inherit" w:eastAsia="Times New Roman" w:hAnsi="inherit" w:cs="Times New Roman"/>
          <w:color w:val="555555"/>
          <w:sz w:val="21"/>
          <w:szCs w:val="21"/>
        </w:rPr>
        <w:t>фосфоро-кальциевого</w:t>
      </w:r>
      <w:proofErr w:type="spellEnd"/>
      <w:r w:rsidRPr="00996D1F">
        <w:rPr>
          <w:rFonts w:ascii="inherit" w:eastAsia="Times New Roman" w:hAnsi="inherit" w:cs="Times New Roman"/>
          <w:color w:val="555555"/>
          <w:sz w:val="21"/>
          <w:szCs w:val="21"/>
        </w:rPr>
        <w:t xml:space="preserve"> обмена, укрепления мышц, придания прочности костной ткани и многого другого).</w:t>
      </w:r>
    </w:p>
    <w:p w:rsidR="00996D1F" w:rsidRPr="00996D1F" w:rsidRDefault="00996D1F" w:rsidP="00996D1F">
      <w:pPr>
        <w:numPr>
          <w:ilvl w:val="0"/>
          <w:numId w:val="1"/>
        </w:numPr>
        <w:shd w:val="clear" w:color="auto" w:fill="FFFFFF"/>
        <w:spacing w:after="0" w:line="240" w:lineRule="auto"/>
        <w:ind w:left="0"/>
        <w:textAlignment w:val="baseline"/>
        <w:rPr>
          <w:rFonts w:ascii="inherit" w:eastAsia="Times New Roman" w:hAnsi="inherit" w:cs="Times New Roman"/>
          <w:color w:val="555555"/>
          <w:sz w:val="21"/>
          <w:szCs w:val="21"/>
        </w:rPr>
      </w:pPr>
      <w:r w:rsidRPr="00996D1F">
        <w:rPr>
          <w:rFonts w:ascii="inherit" w:eastAsia="Times New Roman" w:hAnsi="inherit" w:cs="Times New Roman"/>
          <w:color w:val="555555"/>
          <w:sz w:val="21"/>
          <w:szCs w:val="21"/>
        </w:rPr>
        <w:t>Солнце усиливает выработку некоторых половых гормонов. При солнечном свете активно вырабатывается</w:t>
      </w:r>
      <w:r w:rsidRPr="00996D1F">
        <w:rPr>
          <w:rFonts w:ascii="inherit" w:eastAsia="Times New Roman" w:hAnsi="inherit" w:cs="Times New Roman"/>
          <w:i/>
          <w:iCs/>
          <w:color w:val="555555"/>
          <w:sz w:val="21"/>
        </w:rPr>
        <w:t xml:space="preserve">«гормон радости» — </w:t>
      </w:r>
      <w:proofErr w:type="spellStart"/>
      <w:r w:rsidRPr="00996D1F">
        <w:rPr>
          <w:rFonts w:ascii="inherit" w:eastAsia="Times New Roman" w:hAnsi="inherit" w:cs="Times New Roman"/>
          <w:i/>
          <w:iCs/>
          <w:color w:val="555555"/>
          <w:sz w:val="21"/>
        </w:rPr>
        <w:t>серотонин</w:t>
      </w:r>
      <w:proofErr w:type="spellEnd"/>
      <w:r w:rsidRPr="00996D1F">
        <w:rPr>
          <w:rFonts w:ascii="inherit" w:eastAsia="Times New Roman" w:hAnsi="inherit" w:cs="Times New Roman"/>
          <w:color w:val="555555"/>
          <w:sz w:val="21"/>
          <w:szCs w:val="21"/>
        </w:rPr>
        <w:t>, ответственный за хорошее настроение, в результате в ясный солнечный день у человека бесследно исчезает унылое настроение.</w:t>
      </w:r>
    </w:p>
    <w:p w:rsidR="00996D1F" w:rsidRPr="00996D1F" w:rsidRDefault="00996D1F" w:rsidP="00996D1F">
      <w:pPr>
        <w:numPr>
          <w:ilvl w:val="0"/>
          <w:numId w:val="1"/>
        </w:numPr>
        <w:shd w:val="clear" w:color="auto" w:fill="FFFFFF"/>
        <w:spacing w:after="0" w:line="240" w:lineRule="auto"/>
        <w:ind w:left="0"/>
        <w:textAlignment w:val="baseline"/>
        <w:rPr>
          <w:rFonts w:ascii="inherit" w:eastAsia="Times New Roman" w:hAnsi="inherit" w:cs="Times New Roman"/>
          <w:color w:val="555555"/>
          <w:sz w:val="21"/>
          <w:szCs w:val="21"/>
        </w:rPr>
      </w:pPr>
      <w:r w:rsidRPr="00996D1F">
        <w:rPr>
          <w:rFonts w:ascii="inherit" w:eastAsia="Times New Roman" w:hAnsi="inherit" w:cs="Times New Roman"/>
          <w:color w:val="555555"/>
          <w:sz w:val="21"/>
          <w:szCs w:val="21"/>
        </w:rPr>
        <w:t>Солнечный загар</w:t>
      </w:r>
      <w:r w:rsidRPr="00996D1F">
        <w:rPr>
          <w:rFonts w:ascii="inherit" w:eastAsia="Times New Roman" w:hAnsi="inherit" w:cs="Times New Roman"/>
          <w:color w:val="555555"/>
          <w:sz w:val="21"/>
        </w:rPr>
        <w:t> </w:t>
      </w:r>
      <w:r w:rsidRPr="00996D1F">
        <w:rPr>
          <w:rFonts w:ascii="inherit" w:eastAsia="Times New Roman" w:hAnsi="inherit" w:cs="Times New Roman"/>
          <w:i/>
          <w:iCs/>
          <w:color w:val="555555"/>
          <w:sz w:val="21"/>
        </w:rPr>
        <w:t>способствуют укреплению иммунной системы</w:t>
      </w:r>
      <w:r w:rsidRPr="00996D1F">
        <w:rPr>
          <w:rFonts w:ascii="inherit" w:eastAsia="Times New Roman" w:hAnsi="inherit" w:cs="Times New Roman"/>
          <w:color w:val="555555"/>
          <w:sz w:val="21"/>
          <w:szCs w:val="21"/>
        </w:rPr>
        <w:t>. Под действием ультрафиолетовых лучей значительно увеличивается содержание антител в крови, что повышает сопротивляемость нашего организма к инфекционным и вирусным заболеваниям.</w:t>
      </w:r>
    </w:p>
    <w:p w:rsidR="00996D1F" w:rsidRPr="00996D1F" w:rsidRDefault="00996D1F" w:rsidP="00996D1F">
      <w:pPr>
        <w:numPr>
          <w:ilvl w:val="0"/>
          <w:numId w:val="1"/>
        </w:numPr>
        <w:shd w:val="clear" w:color="auto" w:fill="FFFFFF"/>
        <w:spacing w:after="0" w:line="240" w:lineRule="auto"/>
        <w:ind w:left="0"/>
        <w:textAlignment w:val="baseline"/>
        <w:rPr>
          <w:rFonts w:ascii="inherit" w:eastAsia="Times New Roman" w:hAnsi="inherit" w:cs="Times New Roman"/>
          <w:color w:val="555555"/>
          <w:sz w:val="21"/>
          <w:szCs w:val="21"/>
        </w:rPr>
      </w:pPr>
      <w:r w:rsidRPr="00996D1F">
        <w:rPr>
          <w:rFonts w:ascii="inherit" w:eastAsia="Times New Roman" w:hAnsi="inherit" w:cs="Times New Roman"/>
          <w:color w:val="555555"/>
          <w:sz w:val="21"/>
          <w:szCs w:val="21"/>
        </w:rPr>
        <w:t>Солнечный загар</w:t>
      </w:r>
      <w:r w:rsidRPr="00996D1F">
        <w:rPr>
          <w:rFonts w:ascii="inherit" w:eastAsia="Times New Roman" w:hAnsi="inherit" w:cs="Times New Roman"/>
          <w:color w:val="555555"/>
          <w:sz w:val="21"/>
        </w:rPr>
        <w:t> </w:t>
      </w:r>
      <w:r w:rsidRPr="00996D1F">
        <w:rPr>
          <w:rFonts w:ascii="inherit" w:eastAsia="Times New Roman" w:hAnsi="inherit" w:cs="Times New Roman"/>
          <w:i/>
          <w:iCs/>
          <w:color w:val="555555"/>
          <w:sz w:val="21"/>
        </w:rPr>
        <w:t>повышает устойчивость ко многим вредным веществам</w:t>
      </w:r>
      <w:r w:rsidRPr="00996D1F">
        <w:rPr>
          <w:rFonts w:ascii="inherit" w:eastAsia="Times New Roman" w:hAnsi="inherit" w:cs="Times New Roman"/>
          <w:color w:val="555555"/>
          <w:sz w:val="21"/>
          <w:szCs w:val="21"/>
        </w:rPr>
        <w:t>, включая свинец, ртуть, кадмий, бензол, четыреххлористый углерод и сероуглерод. Ультрафиолетовые лучи помогают бороться с простудными заболеваниями.</w:t>
      </w:r>
    </w:p>
    <w:p w:rsidR="00996D1F" w:rsidRPr="00996D1F" w:rsidRDefault="00996D1F" w:rsidP="00996D1F">
      <w:pPr>
        <w:numPr>
          <w:ilvl w:val="0"/>
          <w:numId w:val="1"/>
        </w:numPr>
        <w:shd w:val="clear" w:color="auto" w:fill="FFFFFF"/>
        <w:spacing w:after="0" w:line="240" w:lineRule="auto"/>
        <w:ind w:left="0"/>
        <w:textAlignment w:val="baseline"/>
        <w:rPr>
          <w:rFonts w:ascii="inherit" w:eastAsia="Times New Roman" w:hAnsi="inherit" w:cs="Times New Roman"/>
          <w:color w:val="555555"/>
          <w:sz w:val="21"/>
          <w:szCs w:val="21"/>
        </w:rPr>
      </w:pPr>
      <w:r w:rsidRPr="00996D1F">
        <w:rPr>
          <w:rFonts w:ascii="inherit" w:eastAsia="Times New Roman" w:hAnsi="inherit" w:cs="Times New Roman"/>
          <w:color w:val="555555"/>
          <w:sz w:val="21"/>
          <w:szCs w:val="21"/>
        </w:rPr>
        <w:lastRenderedPageBreak/>
        <w:t>Ультрафиолетовые лучи успешно</w:t>
      </w:r>
      <w:r w:rsidRPr="00996D1F">
        <w:rPr>
          <w:rFonts w:ascii="inherit" w:eastAsia="Times New Roman" w:hAnsi="inherit" w:cs="Times New Roman"/>
          <w:color w:val="555555"/>
          <w:sz w:val="21"/>
        </w:rPr>
        <w:t> </w:t>
      </w:r>
      <w:r w:rsidRPr="00996D1F">
        <w:rPr>
          <w:rFonts w:ascii="inherit" w:eastAsia="Times New Roman" w:hAnsi="inherit" w:cs="Times New Roman"/>
          <w:i/>
          <w:iCs/>
          <w:color w:val="555555"/>
          <w:sz w:val="21"/>
        </w:rPr>
        <w:t>используются при лечении различных кожных заболеваний</w:t>
      </w:r>
      <w:r w:rsidRPr="00996D1F">
        <w:rPr>
          <w:rFonts w:ascii="inherit" w:eastAsia="Times New Roman" w:hAnsi="inherit" w:cs="Times New Roman"/>
          <w:color w:val="555555"/>
          <w:sz w:val="21"/>
          <w:szCs w:val="21"/>
        </w:rPr>
        <w:t xml:space="preserve">, таких как экзема, псориаз, угревая сыпь. Загар полезен для людей с жирной кожей, склонной к образованию </w:t>
      </w:r>
      <w:proofErr w:type="spellStart"/>
      <w:r w:rsidRPr="00996D1F">
        <w:rPr>
          <w:rFonts w:ascii="inherit" w:eastAsia="Times New Roman" w:hAnsi="inherit" w:cs="Times New Roman"/>
          <w:color w:val="555555"/>
          <w:sz w:val="21"/>
          <w:szCs w:val="21"/>
        </w:rPr>
        <w:t>акне</w:t>
      </w:r>
      <w:proofErr w:type="spellEnd"/>
      <w:r w:rsidRPr="00996D1F">
        <w:rPr>
          <w:rFonts w:ascii="inherit" w:eastAsia="Times New Roman" w:hAnsi="inherit" w:cs="Times New Roman"/>
          <w:color w:val="555555"/>
          <w:sz w:val="21"/>
          <w:szCs w:val="21"/>
        </w:rPr>
        <w:t>.</w:t>
      </w:r>
    </w:p>
    <w:p w:rsidR="00996D1F" w:rsidRPr="00996D1F" w:rsidRDefault="00996D1F" w:rsidP="00996D1F">
      <w:pPr>
        <w:numPr>
          <w:ilvl w:val="0"/>
          <w:numId w:val="1"/>
        </w:numPr>
        <w:shd w:val="clear" w:color="auto" w:fill="FFFFFF"/>
        <w:spacing w:after="0" w:line="240" w:lineRule="auto"/>
        <w:ind w:left="0"/>
        <w:textAlignment w:val="baseline"/>
        <w:rPr>
          <w:rFonts w:ascii="inherit" w:eastAsia="Times New Roman" w:hAnsi="inherit" w:cs="Times New Roman"/>
          <w:color w:val="555555"/>
          <w:sz w:val="21"/>
          <w:szCs w:val="21"/>
        </w:rPr>
      </w:pPr>
      <w:r w:rsidRPr="00996D1F">
        <w:rPr>
          <w:rFonts w:ascii="inherit" w:eastAsia="Times New Roman" w:hAnsi="inherit" w:cs="Times New Roman"/>
          <w:color w:val="555555"/>
          <w:sz w:val="21"/>
          <w:szCs w:val="21"/>
        </w:rPr>
        <w:t>В целом</w:t>
      </w:r>
      <w:r w:rsidRPr="00996D1F">
        <w:rPr>
          <w:rFonts w:ascii="inherit" w:eastAsia="Times New Roman" w:hAnsi="inherit" w:cs="Times New Roman"/>
          <w:color w:val="555555"/>
          <w:sz w:val="21"/>
        </w:rPr>
        <w:t> </w:t>
      </w:r>
      <w:r w:rsidRPr="00996D1F">
        <w:rPr>
          <w:rFonts w:ascii="inherit" w:eastAsia="Times New Roman" w:hAnsi="inherit" w:cs="Times New Roman"/>
          <w:i/>
          <w:iCs/>
          <w:color w:val="555555"/>
          <w:sz w:val="21"/>
        </w:rPr>
        <w:t>загар помогает быстрому заживлению ран и послеоперационных рубцов.</w:t>
      </w:r>
    </w:p>
    <w:p w:rsidR="00996D1F" w:rsidRPr="00996D1F" w:rsidRDefault="00996D1F" w:rsidP="00996D1F">
      <w:pPr>
        <w:numPr>
          <w:ilvl w:val="0"/>
          <w:numId w:val="1"/>
        </w:numPr>
        <w:shd w:val="clear" w:color="auto" w:fill="FFFFFF"/>
        <w:spacing w:after="0" w:line="240" w:lineRule="auto"/>
        <w:ind w:left="0"/>
        <w:textAlignment w:val="baseline"/>
        <w:rPr>
          <w:rFonts w:ascii="inherit" w:eastAsia="Times New Roman" w:hAnsi="inherit" w:cs="Times New Roman"/>
          <w:color w:val="555555"/>
          <w:sz w:val="21"/>
          <w:szCs w:val="21"/>
        </w:rPr>
      </w:pPr>
      <w:r w:rsidRPr="00996D1F">
        <w:rPr>
          <w:rFonts w:ascii="inherit" w:eastAsia="Times New Roman" w:hAnsi="inherit" w:cs="Times New Roman"/>
          <w:color w:val="555555"/>
          <w:sz w:val="21"/>
          <w:szCs w:val="21"/>
        </w:rPr>
        <w:t>Солнечный загар</w:t>
      </w:r>
      <w:r w:rsidRPr="00996D1F">
        <w:rPr>
          <w:rFonts w:ascii="inherit" w:eastAsia="Times New Roman" w:hAnsi="inherit" w:cs="Times New Roman"/>
          <w:color w:val="555555"/>
          <w:sz w:val="21"/>
        </w:rPr>
        <w:t> </w:t>
      </w:r>
      <w:r w:rsidRPr="00996D1F">
        <w:rPr>
          <w:rFonts w:ascii="inherit" w:eastAsia="Times New Roman" w:hAnsi="inherit" w:cs="Times New Roman"/>
          <w:i/>
          <w:iCs/>
          <w:color w:val="555555"/>
          <w:sz w:val="21"/>
        </w:rPr>
        <w:t>увеличивает сексуальное влечение мужчины</w:t>
      </w:r>
      <w:r w:rsidRPr="00996D1F">
        <w:rPr>
          <w:rFonts w:ascii="inherit" w:eastAsia="Times New Roman" w:hAnsi="inherit" w:cs="Times New Roman"/>
          <w:color w:val="555555"/>
          <w:sz w:val="21"/>
          <w:szCs w:val="21"/>
        </w:rPr>
        <w:t>. Витамин Д, который вырабатывается под действием ультрафиолетовых лучей, поднимает в организме уровень мужского гормона — тестостерона.</w:t>
      </w:r>
    </w:p>
    <w:p w:rsidR="00996D1F" w:rsidRPr="00996D1F" w:rsidRDefault="00996D1F" w:rsidP="00996D1F">
      <w:pPr>
        <w:numPr>
          <w:ilvl w:val="0"/>
          <w:numId w:val="1"/>
        </w:numPr>
        <w:shd w:val="clear" w:color="auto" w:fill="FFFFFF"/>
        <w:spacing w:after="0" w:line="240" w:lineRule="auto"/>
        <w:ind w:left="0"/>
        <w:textAlignment w:val="baseline"/>
        <w:rPr>
          <w:rFonts w:ascii="inherit" w:eastAsia="Times New Roman" w:hAnsi="inherit" w:cs="Times New Roman"/>
          <w:color w:val="555555"/>
          <w:sz w:val="21"/>
          <w:szCs w:val="21"/>
        </w:rPr>
      </w:pPr>
      <w:r w:rsidRPr="00996D1F">
        <w:rPr>
          <w:rFonts w:ascii="inherit" w:eastAsia="Times New Roman" w:hAnsi="inherit" w:cs="Times New Roman"/>
          <w:i/>
          <w:iCs/>
          <w:color w:val="555555"/>
          <w:sz w:val="21"/>
        </w:rPr>
        <w:t>Солнечный загар повышает умственную и физическую работоспособность и помогает бороться с депрессией</w:t>
      </w:r>
      <w:r w:rsidRPr="00996D1F">
        <w:rPr>
          <w:rFonts w:ascii="inherit" w:eastAsia="Times New Roman" w:hAnsi="inherit" w:cs="Times New Roman"/>
          <w:color w:val="555555"/>
          <w:sz w:val="21"/>
          <w:szCs w:val="21"/>
        </w:rPr>
        <w:t>.</w:t>
      </w:r>
    </w:p>
    <w:p w:rsidR="00996D1F" w:rsidRPr="00996D1F" w:rsidRDefault="00996D1F" w:rsidP="00996D1F">
      <w:pPr>
        <w:numPr>
          <w:ilvl w:val="0"/>
          <w:numId w:val="1"/>
        </w:numPr>
        <w:shd w:val="clear" w:color="auto" w:fill="FFFFFF"/>
        <w:spacing w:after="0" w:line="240" w:lineRule="auto"/>
        <w:ind w:left="0"/>
        <w:textAlignment w:val="baseline"/>
        <w:rPr>
          <w:rFonts w:ascii="inherit" w:eastAsia="Times New Roman" w:hAnsi="inherit" w:cs="Times New Roman"/>
          <w:color w:val="555555"/>
          <w:sz w:val="21"/>
          <w:szCs w:val="21"/>
        </w:rPr>
      </w:pPr>
      <w:r w:rsidRPr="00996D1F">
        <w:rPr>
          <w:rFonts w:ascii="inherit" w:eastAsia="Times New Roman" w:hAnsi="inherit" w:cs="Times New Roman"/>
          <w:i/>
          <w:iCs/>
          <w:color w:val="555555"/>
          <w:sz w:val="21"/>
        </w:rPr>
        <w:t>Солнечный загар активизирует многие процессы</w:t>
      </w:r>
      <w:r w:rsidRPr="00996D1F">
        <w:rPr>
          <w:rFonts w:ascii="inherit" w:eastAsia="Times New Roman" w:hAnsi="inherit" w:cs="Times New Roman"/>
          <w:color w:val="555555"/>
          <w:sz w:val="21"/>
          <w:szCs w:val="21"/>
        </w:rPr>
        <w:t>, происходящие в организме: дыхание, обмен веществ, кровообращение и деятельность эндокринной системы.</w:t>
      </w:r>
    </w:p>
    <w:p w:rsidR="00996D1F" w:rsidRPr="00996D1F" w:rsidRDefault="00996D1F" w:rsidP="00996D1F">
      <w:pPr>
        <w:shd w:val="clear" w:color="auto" w:fill="FFFFFF"/>
        <w:spacing w:after="0" w:line="240" w:lineRule="auto"/>
        <w:textAlignment w:val="baseline"/>
        <w:rPr>
          <w:rFonts w:ascii="Trebuchet MS" w:eastAsia="Times New Roman" w:hAnsi="Trebuchet MS" w:cs="Times New Roman"/>
          <w:color w:val="555555"/>
          <w:sz w:val="21"/>
          <w:szCs w:val="21"/>
        </w:rPr>
      </w:pPr>
      <w:r w:rsidRPr="00996D1F">
        <w:rPr>
          <w:rFonts w:ascii="Trebuchet MS" w:eastAsia="Times New Roman" w:hAnsi="Trebuchet MS" w:cs="Times New Roman"/>
          <w:color w:val="555555"/>
          <w:sz w:val="21"/>
          <w:szCs w:val="21"/>
        </w:rPr>
        <w:t>Каждый человек обладает собственной защитой от солнечных лучей, именуемой «естественным уровнем защиты». Это время, в течение которого можно оставаться на солнце без использования солнцезащитных средств, не рискуя получить ожог. Продолжительность такого пребывания на солнце зависит от типа кожи и составляет от 5 до 40 минут. В этот период кожа с помощью своих естественных уровней защиты защищается от солнечных лучей. Под воздействием солнечных лучей пигментные клетки человека начинают интенсивно вырабатывать особое защитное вещество — меланин, придающее коже темный оттенок. Клетки меланина поглощают тепловые лучи и нейтрализуют действие ультрафиолета. Под лучами солнца меланин из глубоких слоев кожи поднимается наверх и равномерно распределяется по всей поверхности. Тело приобретает красивый загар и одновременно своеобразный защитный панцирь — от ожогов и солнечного удара. В течение жизни смуглая кожа может защитить организм примерно 450 000 часов, а светлая — в три раза меньше. Когда лимит будет исчерпан, человек останется безоружным перед солнечной атакой, которая может серьезно навредить здоровью. Если прибегать к защите слишком часто, на теле образуется «солнечная мозоль», которая препятствует проникновению в глубокие слои кожи солнечных лучей. Каждый раз верхний слой кожи утолщается на 0,3–0,5 мм, с годами регулярный загар делает ее «дубленой» и более грубой. Этот патологический процесс ускоряет физиологическое старение кожи. Она рано обезвоживается, становится сухой, на ней появляются глубокие морщины, пигментные пятна и, так называемые, солнечные кератозы, относящиеся к </w:t>
      </w:r>
      <w:proofErr w:type="spellStart"/>
      <w:r w:rsidRPr="00996D1F">
        <w:rPr>
          <w:rFonts w:ascii="Trebuchet MS" w:eastAsia="Times New Roman" w:hAnsi="Trebuchet MS" w:cs="Times New Roman"/>
          <w:color w:val="555555"/>
          <w:sz w:val="21"/>
          <w:szCs w:val="21"/>
        </w:rPr>
        <w:t>предраковым</w:t>
      </w:r>
      <w:proofErr w:type="spellEnd"/>
      <w:r w:rsidRPr="00996D1F">
        <w:rPr>
          <w:rFonts w:ascii="Trebuchet MS" w:eastAsia="Times New Roman" w:hAnsi="Trebuchet MS" w:cs="Times New Roman"/>
          <w:color w:val="555555"/>
          <w:sz w:val="21"/>
          <w:szCs w:val="21"/>
        </w:rPr>
        <w:t xml:space="preserve"> заболеваниям. Солнце старит кожу и </w:t>
      </w:r>
      <w:proofErr w:type="spellStart"/>
      <w:r w:rsidRPr="00996D1F">
        <w:rPr>
          <w:rFonts w:ascii="Trebuchet MS" w:eastAsia="Times New Roman" w:hAnsi="Trebuchet MS" w:cs="Times New Roman"/>
          <w:color w:val="555555"/>
          <w:sz w:val="21"/>
          <w:szCs w:val="21"/>
        </w:rPr>
        <w:t>фотостарение</w:t>
      </w:r>
      <w:proofErr w:type="spellEnd"/>
      <w:r w:rsidRPr="00996D1F">
        <w:rPr>
          <w:rFonts w:ascii="Trebuchet MS" w:eastAsia="Times New Roman" w:hAnsi="Trebuchet MS" w:cs="Times New Roman"/>
          <w:color w:val="555555"/>
          <w:sz w:val="21"/>
          <w:szCs w:val="21"/>
        </w:rPr>
        <w:t xml:space="preserve"> связано с воздействием ультрафиолета.</w:t>
      </w:r>
    </w:p>
    <w:p w:rsidR="00996D1F" w:rsidRPr="00996D1F" w:rsidRDefault="00996D1F" w:rsidP="00996D1F">
      <w:pPr>
        <w:shd w:val="clear" w:color="auto" w:fill="FFFFFF"/>
        <w:spacing w:after="144" w:line="240" w:lineRule="auto"/>
        <w:textAlignment w:val="baseline"/>
        <w:outlineLvl w:val="3"/>
        <w:rPr>
          <w:rFonts w:ascii="Trebuchet MS" w:eastAsia="Times New Roman" w:hAnsi="Trebuchet MS" w:cs="Times New Roman"/>
          <w:b/>
          <w:bCs/>
          <w:color w:val="0090EC"/>
          <w:sz w:val="29"/>
          <w:szCs w:val="29"/>
        </w:rPr>
      </w:pPr>
      <w:r w:rsidRPr="00996D1F">
        <w:rPr>
          <w:rFonts w:ascii="Trebuchet MS" w:eastAsia="Times New Roman" w:hAnsi="Trebuchet MS" w:cs="Times New Roman"/>
          <w:b/>
          <w:bCs/>
          <w:color w:val="0090EC"/>
          <w:sz w:val="29"/>
          <w:szCs w:val="29"/>
        </w:rPr>
        <w:t>Итак, вред солнечного загара</w:t>
      </w:r>
    </w:p>
    <w:p w:rsidR="00996D1F" w:rsidRPr="00996D1F" w:rsidRDefault="00996D1F" w:rsidP="00996D1F">
      <w:pPr>
        <w:shd w:val="clear" w:color="auto" w:fill="FFFFFF"/>
        <w:spacing w:after="0" w:line="240" w:lineRule="auto"/>
        <w:textAlignment w:val="baseline"/>
        <w:rPr>
          <w:rFonts w:ascii="Trebuchet MS" w:eastAsia="Times New Roman" w:hAnsi="Trebuchet MS" w:cs="Times New Roman"/>
          <w:color w:val="555555"/>
          <w:sz w:val="21"/>
          <w:szCs w:val="21"/>
        </w:rPr>
      </w:pPr>
      <w:r w:rsidRPr="00996D1F">
        <w:rPr>
          <w:rFonts w:ascii="Trebuchet MS" w:eastAsia="Times New Roman" w:hAnsi="Trebuchet MS" w:cs="Times New Roman"/>
          <w:color w:val="555555"/>
          <w:sz w:val="21"/>
          <w:szCs w:val="21"/>
        </w:rPr>
        <w:t>При чрезмерном ультрафиолетовом облучении и отсутствии необходимых мер предосторожности можно нанести организму непоправимый вред.</w:t>
      </w:r>
    </w:p>
    <w:p w:rsidR="00996D1F" w:rsidRPr="00996D1F" w:rsidRDefault="00996D1F" w:rsidP="00996D1F">
      <w:pPr>
        <w:numPr>
          <w:ilvl w:val="0"/>
          <w:numId w:val="2"/>
        </w:numPr>
        <w:shd w:val="clear" w:color="auto" w:fill="FFFFFF"/>
        <w:spacing w:after="0" w:line="240" w:lineRule="auto"/>
        <w:ind w:left="0"/>
        <w:textAlignment w:val="baseline"/>
        <w:rPr>
          <w:rFonts w:ascii="inherit" w:eastAsia="Times New Roman" w:hAnsi="inherit" w:cs="Times New Roman"/>
          <w:color w:val="555555"/>
          <w:sz w:val="21"/>
          <w:szCs w:val="21"/>
        </w:rPr>
      </w:pPr>
      <w:r w:rsidRPr="00996D1F">
        <w:rPr>
          <w:rFonts w:ascii="inherit" w:eastAsia="Times New Roman" w:hAnsi="inherit" w:cs="Times New Roman"/>
          <w:color w:val="555555"/>
          <w:sz w:val="21"/>
          <w:szCs w:val="21"/>
        </w:rPr>
        <w:t>Избыток солнца приводит</w:t>
      </w:r>
      <w:r w:rsidRPr="00996D1F">
        <w:rPr>
          <w:rFonts w:ascii="inherit" w:eastAsia="Times New Roman" w:hAnsi="inherit" w:cs="Times New Roman"/>
          <w:color w:val="555555"/>
          <w:sz w:val="21"/>
        </w:rPr>
        <w:t> </w:t>
      </w:r>
      <w:r w:rsidRPr="00996D1F">
        <w:rPr>
          <w:rFonts w:ascii="inherit" w:eastAsia="Times New Roman" w:hAnsi="inherit" w:cs="Times New Roman"/>
          <w:i/>
          <w:iCs/>
          <w:color w:val="555555"/>
          <w:sz w:val="21"/>
        </w:rPr>
        <w:t>к ослаблению иммунной системы</w:t>
      </w:r>
      <w:r w:rsidRPr="00996D1F">
        <w:rPr>
          <w:rFonts w:ascii="inherit" w:eastAsia="Times New Roman" w:hAnsi="inherit" w:cs="Times New Roman"/>
          <w:color w:val="555555"/>
          <w:sz w:val="21"/>
          <w:szCs w:val="21"/>
        </w:rPr>
        <w:t>, поскольку все ее силы направлены на защиту организма от опасных лучей.</w:t>
      </w:r>
    </w:p>
    <w:p w:rsidR="00996D1F" w:rsidRPr="00996D1F" w:rsidRDefault="00996D1F" w:rsidP="00996D1F">
      <w:pPr>
        <w:numPr>
          <w:ilvl w:val="0"/>
          <w:numId w:val="2"/>
        </w:numPr>
        <w:shd w:val="clear" w:color="auto" w:fill="FFFFFF"/>
        <w:spacing w:after="0" w:line="240" w:lineRule="auto"/>
        <w:ind w:left="0"/>
        <w:textAlignment w:val="baseline"/>
        <w:rPr>
          <w:rFonts w:ascii="inherit" w:eastAsia="Times New Roman" w:hAnsi="inherit" w:cs="Times New Roman"/>
          <w:color w:val="555555"/>
          <w:sz w:val="21"/>
          <w:szCs w:val="21"/>
        </w:rPr>
      </w:pPr>
      <w:r w:rsidRPr="00996D1F">
        <w:rPr>
          <w:rFonts w:ascii="inherit" w:eastAsia="Times New Roman" w:hAnsi="inherit" w:cs="Times New Roman"/>
          <w:color w:val="555555"/>
          <w:sz w:val="21"/>
          <w:szCs w:val="21"/>
        </w:rPr>
        <w:t>Сам по себе загар не вреден, однако он, как правило, проходит через стадию</w:t>
      </w:r>
      <w:r w:rsidRPr="00996D1F">
        <w:rPr>
          <w:rFonts w:ascii="inherit" w:eastAsia="Times New Roman" w:hAnsi="inherit" w:cs="Times New Roman"/>
          <w:color w:val="555555"/>
          <w:sz w:val="21"/>
        </w:rPr>
        <w:t> </w:t>
      </w:r>
      <w:r w:rsidRPr="00996D1F">
        <w:rPr>
          <w:rFonts w:ascii="inherit" w:eastAsia="Times New Roman" w:hAnsi="inherit" w:cs="Times New Roman"/>
          <w:i/>
          <w:iCs/>
          <w:color w:val="555555"/>
          <w:sz w:val="21"/>
        </w:rPr>
        <w:t>солнечного ожога</w:t>
      </w:r>
      <w:r w:rsidRPr="00996D1F">
        <w:rPr>
          <w:rFonts w:ascii="inherit" w:eastAsia="Times New Roman" w:hAnsi="inherit" w:cs="Times New Roman"/>
          <w:color w:val="555555"/>
          <w:sz w:val="21"/>
          <w:szCs w:val="21"/>
        </w:rPr>
        <w:t>, а ожоги, несомненно, очень вредны. На сегодняшний день доказана связь между солнечными ожогами и онкологическими заболеваниями. Солнечные ожоги, полученные в детстве, повышают риск развития меланомы — одной из самых</w:t>
      </w:r>
      <w:r w:rsidRPr="00996D1F">
        <w:rPr>
          <w:rFonts w:ascii="inherit" w:eastAsia="Times New Roman" w:hAnsi="inherit" w:cs="Times New Roman"/>
          <w:color w:val="555555"/>
          <w:sz w:val="21"/>
        </w:rPr>
        <w:t> </w:t>
      </w:r>
      <w:r w:rsidRPr="00996D1F">
        <w:rPr>
          <w:rFonts w:ascii="inherit" w:eastAsia="Times New Roman" w:hAnsi="inherit" w:cs="Times New Roman"/>
          <w:i/>
          <w:iCs/>
          <w:color w:val="555555"/>
          <w:sz w:val="21"/>
        </w:rPr>
        <w:t>злокачественных опухолей</w:t>
      </w:r>
      <w:r w:rsidRPr="00996D1F">
        <w:rPr>
          <w:rFonts w:ascii="inherit" w:eastAsia="Times New Roman" w:hAnsi="inherit" w:cs="Times New Roman"/>
          <w:color w:val="555555"/>
          <w:sz w:val="21"/>
          <w:szCs w:val="21"/>
        </w:rPr>
        <w:t>. Ожоги, полученные во взрослом возрасте, повышают риск развития рака кожи. Кроме того, загар имеет свойство аккумулироваться — все солнечные ожоги остаются в ДНК клеток.</w:t>
      </w:r>
    </w:p>
    <w:p w:rsidR="00996D1F" w:rsidRPr="00996D1F" w:rsidRDefault="00996D1F" w:rsidP="00996D1F">
      <w:pPr>
        <w:numPr>
          <w:ilvl w:val="0"/>
          <w:numId w:val="2"/>
        </w:numPr>
        <w:shd w:val="clear" w:color="auto" w:fill="FFFFFF"/>
        <w:spacing w:after="0" w:line="240" w:lineRule="auto"/>
        <w:ind w:left="0"/>
        <w:textAlignment w:val="baseline"/>
        <w:rPr>
          <w:rFonts w:ascii="inherit" w:eastAsia="Times New Roman" w:hAnsi="inherit" w:cs="Times New Roman"/>
          <w:color w:val="555555"/>
          <w:sz w:val="21"/>
          <w:szCs w:val="21"/>
        </w:rPr>
      </w:pPr>
      <w:r w:rsidRPr="00996D1F">
        <w:rPr>
          <w:rFonts w:ascii="inherit" w:eastAsia="Times New Roman" w:hAnsi="inherit" w:cs="Times New Roman"/>
          <w:i/>
          <w:iCs/>
          <w:color w:val="555555"/>
          <w:sz w:val="21"/>
        </w:rPr>
        <w:t>Ультрафиолет — один из основных факторов старения.</w:t>
      </w:r>
      <w:r w:rsidRPr="00996D1F">
        <w:rPr>
          <w:rFonts w:ascii="inherit" w:eastAsia="Times New Roman" w:hAnsi="inherit" w:cs="Times New Roman"/>
          <w:color w:val="555555"/>
          <w:sz w:val="21"/>
        </w:rPr>
        <w:t> </w:t>
      </w:r>
      <w:r w:rsidRPr="00996D1F">
        <w:rPr>
          <w:rFonts w:ascii="inherit" w:eastAsia="Times New Roman" w:hAnsi="inherit" w:cs="Times New Roman"/>
          <w:color w:val="555555"/>
          <w:sz w:val="21"/>
          <w:szCs w:val="21"/>
        </w:rPr>
        <w:t xml:space="preserve">По последним данным, </w:t>
      </w:r>
      <w:proofErr w:type="spellStart"/>
      <w:r w:rsidRPr="00996D1F">
        <w:rPr>
          <w:rFonts w:ascii="inherit" w:eastAsia="Times New Roman" w:hAnsi="inherit" w:cs="Times New Roman"/>
          <w:color w:val="555555"/>
          <w:sz w:val="21"/>
          <w:szCs w:val="21"/>
        </w:rPr>
        <w:t>УФ-лучи</w:t>
      </w:r>
      <w:proofErr w:type="spellEnd"/>
      <w:r w:rsidRPr="00996D1F">
        <w:rPr>
          <w:rFonts w:ascii="inherit" w:eastAsia="Times New Roman" w:hAnsi="inherit" w:cs="Times New Roman"/>
          <w:color w:val="555555"/>
          <w:sz w:val="21"/>
          <w:szCs w:val="21"/>
        </w:rPr>
        <w:t xml:space="preserve"> способны проникать в генетический аппарат кожных клеток, повреждать его и активизировать свободные радикалы, которые и повинны в старении кожи. У многих людей, которые годами подвергали себя чрезмерному воздействию солнечных лучей, кожа быстро стареет, покрывается морщинами. Могут появиться гиперпигментации, а также доброкачественные образования — </w:t>
      </w:r>
      <w:proofErr w:type="spellStart"/>
      <w:r w:rsidRPr="00996D1F">
        <w:rPr>
          <w:rFonts w:ascii="inherit" w:eastAsia="Times New Roman" w:hAnsi="inherit" w:cs="Times New Roman"/>
          <w:color w:val="555555"/>
          <w:sz w:val="21"/>
          <w:szCs w:val="21"/>
        </w:rPr>
        <w:t>себорейные</w:t>
      </w:r>
      <w:proofErr w:type="spellEnd"/>
      <w:r w:rsidRPr="00996D1F">
        <w:rPr>
          <w:rFonts w:ascii="inherit" w:eastAsia="Times New Roman" w:hAnsi="inherit" w:cs="Times New Roman"/>
          <w:color w:val="555555"/>
          <w:sz w:val="21"/>
          <w:szCs w:val="21"/>
        </w:rPr>
        <w:t xml:space="preserve"> бородавки, </w:t>
      </w:r>
      <w:proofErr w:type="spellStart"/>
      <w:r w:rsidRPr="00996D1F">
        <w:rPr>
          <w:rFonts w:ascii="inherit" w:eastAsia="Times New Roman" w:hAnsi="inherit" w:cs="Times New Roman"/>
          <w:color w:val="555555"/>
          <w:sz w:val="21"/>
          <w:szCs w:val="21"/>
        </w:rPr>
        <w:t>кератомы</w:t>
      </w:r>
      <w:proofErr w:type="spellEnd"/>
      <w:r w:rsidRPr="00996D1F">
        <w:rPr>
          <w:rFonts w:ascii="inherit" w:eastAsia="Times New Roman" w:hAnsi="inherit" w:cs="Times New Roman"/>
          <w:color w:val="555555"/>
          <w:sz w:val="21"/>
          <w:szCs w:val="21"/>
        </w:rPr>
        <w:t>.</w:t>
      </w:r>
    </w:p>
    <w:p w:rsidR="00996D1F" w:rsidRPr="00996D1F" w:rsidRDefault="00996D1F" w:rsidP="00996D1F">
      <w:pPr>
        <w:numPr>
          <w:ilvl w:val="0"/>
          <w:numId w:val="2"/>
        </w:numPr>
        <w:shd w:val="clear" w:color="auto" w:fill="FFFFFF"/>
        <w:spacing w:after="0" w:line="240" w:lineRule="auto"/>
        <w:ind w:left="0"/>
        <w:textAlignment w:val="baseline"/>
        <w:rPr>
          <w:rFonts w:ascii="inherit" w:eastAsia="Times New Roman" w:hAnsi="inherit" w:cs="Times New Roman"/>
          <w:color w:val="555555"/>
          <w:sz w:val="21"/>
          <w:szCs w:val="21"/>
        </w:rPr>
      </w:pPr>
      <w:r w:rsidRPr="00996D1F">
        <w:rPr>
          <w:rFonts w:ascii="inherit" w:eastAsia="Times New Roman" w:hAnsi="inherit" w:cs="Times New Roman"/>
          <w:color w:val="555555"/>
          <w:sz w:val="21"/>
          <w:szCs w:val="21"/>
        </w:rPr>
        <w:t>Длительное и активное воздействие ультрафиолетовых лучей может привести к </w:t>
      </w:r>
      <w:proofErr w:type="spellStart"/>
      <w:r w:rsidRPr="00996D1F">
        <w:rPr>
          <w:rFonts w:ascii="inherit" w:eastAsia="Times New Roman" w:hAnsi="inherit" w:cs="Times New Roman"/>
          <w:color w:val="555555"/>
          <w:sz w:val="21"/>
          <w:szCs w:val="21"/>
        </w:rPr>
        <w:t>возникновению</w:t>
      </w:r>
      <w:r w:rsidRPr="00996D1F">
        <w:rPr>
          <w:rFonts w:ascii="inherit" w:eastAsia="Times New Roman" w:hAnsi="inherit" w:cs="Times New Roman"/>
          <w:i/>
          <w:iCs/>
          <w:color w:val="555555"/>
          <w:sz w:val="21"/>
        </w:rPr>
        <w:t>фотодерматита</w:t>
      </w:r>
      <w:proofErr w:type="spellEnd"/>
      <w:r w:rsidRPr="00996D1F">
        <w:rPr>
          <w:rFonts w:ascii="inherit" w:eastAsia="Times New Roman" w:hAnsi="inherit" w:cs="Times New Roman"/>
          <w:i/>
          <w:iCs/>
          <w:color w:val="555555"/>
          <w:sz w:val="21"/>
        </w:rPr>
        <w:t>.</w:t>
      </w:r>
      <w:r w:rsidRPr="00996D1F">
        <w:rPr>
          <w:rFonts w:ascii="inherit" w:eastAsia="Times New Roman" w:hAnsi="inherit" w:cs="Times New Roman"/>
          <w:color w:val="555555"/>
          <w:sz w:val="21"/>
        </w:rPr>
        <w:t> </w:t>
      </w:r>
      <w:proofErr w:type="spellStart"/>
      <w:r w:rsidRPr="00996D1F">
        <w:rPr>
          <w:rFonts w:ascii="inherit" w:eastAsia="Times New Roman" w:hAnsi="inherit" w:cs="Times New Roman"/>
          <w:color w:val="555555"/>
          <w:sz w:val="21"/>
          <w:szCs w:val="21"/>
        </w:rPr>
        <w:t>Фотодерматит</w:t>
      </w:r>
      <w:proofErr w:type="spellEnd"/>
      <w:r w:rsidRPr="00996D1F">
        <w:rPr>
          <w:rFonts w:ascii="inherit" w:eastAsia="Times New Roman" w:hAnsi="inherit" w:cs="Times New Roman"/>
          <w:color w:val="555555"/>
          <w:sz w:val="21"/>
          <w:szCs w:val="21"/>
        </w:rPr>
        <w:t> — это, в отличии от солнечного загара, ненормальная реакция кожи на солнечные лучи. Проявляется он в виде волдырей, покраснения, зуда и шелушения кожи после контакта с солнцем. Основным местом возникновения аллергических реакций является лицо, реже тело, совсем редко руки и ноги. В народе это обычно называют «аллергией на солнце».</w:t>
      </w:r>
    </w:p>
    <w:p w:rsidR="00996D1F" w:rsidRPr="00996D1F" w:rsidRDefault="00996D1F" w:rsidP="00996D1F">
      <w:pPr>
        <w:numPr>
          <w:ilvl w:val="0"/>
          <w:numId w:val="2"/>
        </w:numPr>
        <w:shd w:val="clear" w:color="auto" w:fill="FFFFFF"/>
        <w:spacing w:after="0" w:line="240" w:lineRule="auto"/>
        <w:ind w:left="0"/>
        <w:textAlignment w:val="baseline"/>
        <w:rPr>
          <w:rFonts w:ascii="inherit" w:eastAsia="Times New Roman" w:hAnsi="inherit" w:cs="Times New Roman"/>
          <w:color w:val="555555"/>
          <w:sz w:val="21"/>
          <w:szCs w:val="21"/>
        </w:rPr>
      </w:pPr>
      <w:r w:rsidRPr="00996D1F">
        <w:rPr>
          <w:rFonts w:ascii="inherit" w:eastAsia="Times New Roman" w:hAnsi="inherit" w:cs="Times New Roman"/>
          <w:i/>
          <w:iCs/>
          <w:color w:val="555555"/>
          <w:sz w:val="21"/>
        </w:rPr>
        <w:t>Злокачественные образования на коже</w:t>
      </w:r>
      <w:r w:rsidRPr="00996D1F">
        <w:rPr>
          <w:rFonts w:ascii="inherit" w:eastAsia="Times New Roman" w:hAnsi="inherit" w:cs="Times New Roman"/>
          <w:color w:val="555555"/>
          <w:sz w:val="21"/>
          <w:szCs w:val="21"/>
        </w:rPr>
        <w:t xml:space="preserve"> — самое опасное последствие неумеренного пребывания на солнце. Меланома является чрезвычайно злокачественной формой рака. Если своевременно не начать лечение, она быстро </w:t>
      </w:r>
      <w:proofErr w:type="spellStart"/>
      <w:r w:rsidRPr="00996D1F">
        <w:rPr>
          <w:rFonts w:ascii="inherit" w:eastAsia="Times New Roman" w:hAnsi="inherit" w:cs="Times New Roman"/>
          <w:color w:val="555555"/>
          <w:sz w:val="21"/>
          <w:szCs w:val="21"/>
        </w:rPr>
        <w:t>метастазирует</w:t>
      </w:r>
      <w:proofErr w:type="spellEnd"/>
      <w:r w:rsidRPr="00996D1F">
        <w:rPr>
          <w:rFonts w:ascii="inherit" w:eastAsia="Times New Roman" w:hAnsi="inherit" w:cs="Times New Roman"/>
          <w:color w:val="555555"/>
          <w:sz w:val="21"/>
          <w:szCs w:val="21"/>
        </w:rPr>
        <w:t xml:space="preserve"> в лимфатические узлы и внутренние органы.</w:t>
      </w:r>
    </w:p>
    <w:p w:rsidR="00996D1F" w:rsidRPr="00996D1F" w:rsidRDefault="00996D1F" w:rsidP="00996D1F">
      <w:pPr>
        <w:numPr>
          <w:ilvl w:val="0"/>
          <w:numId w:val="2"/>
        </w:numPr>
        <w:shd w:val="clear" w:color="auto" w:fill="FFFFFF"/>
        <w:spacing w:after="0" w:line="240" w:lineRule="auto"/>
        <w:ind w:left="0"/>
        <w:textAlignment w:val="baseline"/>
        <w:rPr>
          <w:rFonts w:ascii="inherit" w:eastAsia="Times New Roman" w:hAnsi="inherit" w:cs="Times New Roman"/>
          <w:color w:val="555555"/>
          <w:sz w:val="21"/>
          <w:szCs w:val="21"/>
        </w:rPr>
      </w:pPr>
      <w:r w:rsidRPr="00996D1F">
        <w:rPr>
          <w:rFonts w:ascii="inherit" w:eastAsia="Times New Roman" w:hAnsi="inherit" w:cs="Times New Roman"/>
          <w:color w:val="555555"/>
          <w:sz w:val="21"/>
          <w:szCs w:val="21"/>
        </w:rPr>
        <w:t xml:space="preserve">Беременность сама по себе не является противопоказанием для солнечного загара. Ультрафиолетовое излучение не оказывает никакого влияния на ткани, расположенные под поверхностью кожи, включая </w:t>
      </w:r>
      <w:r w:rsidRPr="00996D1F">
        <w:rPr>
          <w:rFonts w:ascii="inherit" w:eastAsia="Times New Roman" w:hAnsi="inherit" w:cs="Times New Roman"/>
          <w:color w:val="555555"/>
          <w:sz w:val="21"/>
          <w:szCs w:val="21"/>
        </w:rPr>
        <w:lastRenderedPageBreak/>
        <w:t>развивающийся плод. Однако часто</w:t>
      </w:r>
      <w:r w:rsidRPr="00996D1F">
        <w:rPr>
          <w:rFonts w:ascii="inherit" w:eastAsia="Times New Roman" w:hAnsi="inherit" w:cs="Times New Roman"/>
          <w:color w:val="555555"/>
          <w:sz w:val="21"/>
        </w:rPr>
        <w:t> </w:t>
      </w:r>
      <w:r w:rsidRPr="00996D1F">
        <w:rPr>
          <w:rFonts w:ascii="inherit" w:eastAsia="Times New Roman" w:hAnsi="inherit" w:cs="Times New Roman"/>
          <w:i/>
          <w:iCs/>
          <w:color w:val="555555"/>
          <w:sz w:val="21"/>
        </w:rPr>
        <w:t>из-за гормональной перестройки организма женщины происходит повышение фото чувствительности кожи</w:t>
      </w:r>
      <w:r w:rsidRPr="00996D1F">
        <w:rPr>
          <w:rFonts w:ascii="inherit" w:eastAsia="Times New Roman" w:hAnsi="inherit" w:cs="Times New Roman"/>
          <w:color w:val="555555"/>
          <w:sz w:val="21"/>
          <w:szCs w:val="21"/>
        </w:rPr>
        <w:t>, что может вызвать гиперпигментацию, проявляющуюся в неравномерном оттенке кожи, а также в появлении белых, незагорелых ее участков.</w:t>
      </w:r>
    </w:p>
    <w:p w:rsidR="00996D1F" w:rsidRPr="00996D1F" w:rsidRDefault="00996D1F" w:rsidP="00996D1F">
      <w:pPr>
        <w:numPr>
          <w:ilvl w:val="0"/>
          <w:numId w:val="2"/>
        </w:numPr>
        <w:shd w:val="clear" w:color="auto" w:fill="FFFFFF"/>
        <w:spacing w:after="0" w:line="240" w:lineRule="auto"/>
        <w:ind w:left="0"/>
        <w:textAlignment w:val="baseline"/>
        <w:rPr>
          <w:rFonts w:ascii="inherit" w:eastAsia="Times New Roman" w:hAnsi="inherit" w:cs="Times New Roman"/>
          <w:color w:val="555555"/>
          <w:sz w:val="21"/>
          <w:szCs w:val="21"/>
        </w:rPr>
      </w:pPr>
      <w:r w:rsidRPr="00996D1F">
        <w:rPr>
          <w:rFonts w:ascii="inherit" w:eastAsia="Times New Roman" w:hAnsi="inherit" w:cs="Times New Roman"/>
          <w:color w:val="555555"/>
          <w:sz w:val="21"/>
          <w:szCs w:val="21"/>
        </w:rPr>
        <w:t>Так же известно, что чрезмерное воздействие солнечных лучей снижает</w:t>
      </w:r>
      <w:r w:rsidRPr="00996D1F">
        <w:rPr>
          <w:rFonts w:ascii="inherit" w:eastAsia="Times New Roman" w:hAnsi="inherit" w:cs="Times New Roman"/>
          <w:color w:val="555555"/>
          <w:sz w:val="21"/>
        </w:rPr>
        <w:t> </w:t>
      </w:r>
      <w:r w:rsidRPr="00996D1F">
        <w:rPr>
          <w:rFonts w:ascii="inherit" w:eastAsia="Times New Roman" w:hAnsi="inherit" w:cs="Times New Roman"/>
          <w:i/>
          <w:iCs/>
          <w:color w:val="555555"/>
          <w:sz w:val="21"/>
        </w:rPr>
        <w:t>фертильность у женщин, а у мужчин может вызвать кратковременное бесплодие</w:t>
      </w:r>
      <w:r w:rsidRPr="00996D1F">
        <w:rPr>
          <w:rFonts w:ascii="inherit" w:eastAsia="Times New Roman" w:hAnsi="inherit" w:cs="Times New Roman"/>
          <w:color w:val="555555"/>
          <w:sz w:val="21"/>
        </w:rPr>
        <w:t> </w:t>
      </w:r>
      <w:r w:rsidRPr="00996D1F">
        <w:rPr>
          <w:rFonts w:ascii="inherit" w:eastAsia="Times New Roman" w:hAnsi="inherit" w:cs="Times New Roman"/>
          <w:color w:val="555555"/>
          <w:sz w:val="21"/>
          <w:szCs w:val="21"/>
        </w:rPr>
        <w:t>(на несколько дней).</w:t>
      </w:r>
    </w:p>
    <w:p w:rsidR="00996D1F" w:rsidRPr="00996D1F" w:rsidRDefault="00996D1F" w:rsidP="00996D1F">
      <w:pPr>
        <w:shd w:val="clear" w:color="auto" w:fill="FFFFFF"/>
        <w:spacing w:after="0" w:line="240" w:lineRule="auto"/>
        <w:textAlignment w:val="baseline"/>
        <w:rPr>
          <w:rFonts w:ascii="Trebuchet MS" w:eastAsia="Times New Roman" w:hAnsi="Trebuchet MS" w:cs="Times New Roman"/>
          <w:color w:val="555555"/>
          <w:sz w:val="21"/>
          <w:szCs w:val="21"/>
        </w:rPr>
      </w:pPr>
      <w:r w:rsidRPr="00996D1F">
        <w:rPr>
          <w:rFonts w:ascii="Trebuchet MS" w:eastAsia="Times New Roman" w:hAnsi="Trebuchet MS" w:cs="Times New Roman"/>
          <w:color w:val="555555"/>
          <w:sz w:val="21"/>
          <w:szCs w:val="21"/>
        </w:rPr>
        <w:t>Все мы так ждем лета, ведь зимой нам так не хватало солнца. Равномерный красивый загар возможен только при правильном подходе к приему солнечных ванн. За 3 дня загореть невозможно, а вот сгореть можно, нанеся вред своему организму. Чтобы хорошо загореть и загар долго держался, на море нужно провести не менее двух недель (для светлокожих людей — около месяца).</w:t>
      </w:r>
    </w:p>
    <w:p w:rsidR="00996D1F" w:rsidRPr="00996D1F" w:rsidRDefault="00996D1F" w:rsidP="00996D1F">
      <w:pPr>
        <w:shd w:val="clear" w:color="auto" w:fill="FFFFFF"/>
        <w:spacing w:after="144" w:line="240" w:lineRule="auto"/>
        <w:textAlignment w:val="baseline"/>
        <w:outlineLvl w:val="3"/>
        <w:rPr>
          <w:rFonts w:ascii="Trebuchet MS" w:eastAsia="Times New Roman" w:hAnsi="Trebuchet MS" w:cs="Times New Roman"/>
          <w:b/>
          <w:bCs/>
          <w:color w:val="0090EC"/>
          <w:sz w:val="29"/>
          <w:szCs w:val="29"/>
        </w:rPr>
      </w:pPr>
      <w:r w:rsidRPr="00996D1F">
        <w:rPr>
          <w:rFonts w:ascii="Trebuchet MS" w:eastAsia="Times New Roman" w:hAnsi="Trebuchet MS" w:cs="Times New Roman"/>
          <w:b/>
          <w:bCs/>
          <w:color w:val="0090EC"/>
          <w:sz w:val="29"/>
          <w:szCs w:val="29"/>
        </w:rPr>
        <w:t xml:space="preserve">Как правильно </w:t>
      </w:r>
      <w:proofErr w:type="spellStart"/>
      <w:r w:rsidRPr="00996D1F">
        <w:rPr>
          <w:rFonts w:ascii="Trebuchet MS" w:eastAsia="Times New Roman" w:hAnsi="Trebuchet MS" w:cs="Times New Roman"/>
          <w:b/>
          <w:bCs/>
          <w:color w:val="0090EC"/>
          <w:sz w:val="29"/>
          <w:szCs w:val="29"/>
        </w:rPr>
        <w:t>загарать</w:t>
      </w:r>
      <w:proofErr w:type="spellEnd"/>
      <w:r w:rsidRPr="00996D1F">
        <w:rPr>
          <w:rFonts w:ascii="Trebuchet MS" w:eastAsia="Times New Roman" w:hAnsi="Trebuchet MS" w:cs="Times New Roman"/>
          <w:b/>
          <w:bCs/>
          <w:color w:val="0090EC"/>
          <w:sz w:val="29"/>
          <w:szCs w:val="29"/>
        </w:rPr>
        <w:t>?…</w:t>
      </w:r>
    </w:p>
    <w:p w:rsidR="00996D1F" w:rsidRPr="00996D1F" w:rsidRDefault="00996D1F" w:rsidP="00996D1F">
      <w:pPr>
        <w:shd w:val="clear" w:color="auto" w:fill="FFFFFF"/>
        <w:spacing w:after="0" w:line="240" w:lineRule="auto"/>
        <w:textAlignment w:val="baseline"/>
        <w:rPr>
          <w:rFonts w:ascii="Trebuchet MS" w:eastAsia="Times New Roman" w:hAnsi="Trebuchet MS" w:cs="Times New Roman"/>
          <w:color w:val="555555"/>
          <w:sz w:val="21"/>
          <w:szCs w:val="21"/>
        </w:rPr>
      </w:pPr>
      <w:r w:rsidRPr="00996D1F">
        <w:rPr>
          <w:rFonts w:ascii="inherit" w:eastAsia="Times New Roman" w:hAnsi="inherit" w:cs="Times New Roman"/>
          <w:i/>
          <w:iCs/>
          <w:color w:val="555555"/>
          <w:sz w:val="21"/>
        </w:rPr>
        <w:t>При приёме солнечных ванн необходимо соблюдать следующие правила.</w:t>
      </w:r>
    </w:p>
    <w:p w:rsidR="00996D1F" w:rsidRPr="00996D1F" w:rsidRDefault="00996D1F" w:rsidP="00996D1F">
      <w:pPr>
        <w:shd w:val="clear" w:color="auto" w:fill="FFFFFF"/>
        <w:spacing w:after="0" w:line="240" w:lineRule="auto"/>
        <w:textAlignment w:val="baseline"/>
        <w:rPr>
          <w:rFonts w:ascii="Trebuchet MS" w:eastAsia="Times New Roman" w:hAnsi="Trebuchet MS" w:cs="Times New Roman"/>
          <w:color w:val="555555"/>
          <w:sz w:val="21"/>
          <w:szCs w:val="21"/>
        </w:rPr>
      </w:pPr>
      <w:r w:rsidRPr="00996D1F">
        <w:rPr>
          <w:rFonts w:ascii="Trebuchet MS" w:eastAsia="Times New Roman" w:hAnsi="Trebuchet MS" w:cs="Times New Roman"/>
          <w:color w:val="555555"/>
          <w:sz w:val="21"/>
          <w:szCs w:val="21"/>
        </w:rPr>
        <w:t>1. Принимать солнечные ванны утром до 10 часов, а вечером после 18. Необходимо избегать пребывания на солнце в перерыве между 11 и 16 часами дня, так как в это время солнечные лучи очень активны и для здоровья представляют серьезную опасность. Время местное и природное.</w:t>
      </w:r>
    </w:p>
    <w:p w:rsidR="00996D1F" w:rsidRPr="00996D1F" w:rsidRDefault="00996D1F" w:rsidP="00996D1F">
      <w:pPr>
        <w:shd w:val="clear" w:color="auto" w:fill="FFFFFF"/>
        <w:spacing w:after="0" w:line="240" w:lineRule="auto"/>
        <w:textAlignment w:val="baseline"/>
        <w:rPr>
          <w:rFonts w:ascii="Trebuchet MS" w:eastAsia="Times New Roman" w:hAnsi="Trebuchet MS" w:cs="Times New Roman"/>
          <w:color w:val="555555"/>
          <w:sz w:val="21"/>
          <w:szCs w:val="21"/>
        </w:rPr>
      </w:pPr>
      <w:r w:rsidRPr="00996D1F">
        <w:rPr>
          <w:rFonts w:ascii="Trebuchet MS" w:eastAsia="Times New Roman" w:hAnsi="Trebuchet MS" w:cs="Times New Roman"/>
          <w:color w:val="555555"/>
          <w:sz w:val="21"/>
          <w:szCs w:val="21"/>
        </w:rPr>
        <w:t>2. Загорать нужно постепенно, увеличивая пребывание на солнце на 10-20 минут каждый день. В первый день продолжительность солнечной ванны не должна превышать 10 минут. Во второй день — 20 минут, в третий — 30 и т. д. Однако помните, что продолжительность</w:t>
      </w:r>
      <w:r w:rsidRPr="00996D1F">
        <w:rPr>
          <w:rFonts w:ascii="Trebuchet MS" w:eastAsia="Times New Roman" w:hAnsi="Trebuchet MS" w:cs="Times New Roman"/>
          <w:color w:val="555555"/>
          <w:sz w:val="21"/>
        </w:rPr>
        <w:t> </w:t>
      </w:r>
      <w:r w:rsidRPr="00996D1F">
        <w:rPr>
          <w:rFonts w:ascii="inherit" w:eastAsia="Times New Roman" w:hAnsi="inherit" w:cs="Times New Roman"/>
          <w:i/>
          <w:iCs/>
          <w:color w:val="555555"/>
          <w:sz w:val="21"/>
        </w:rPr>
        <w:t>солнечного загара</w:t>
      </w:r>
      <w:r w:rsidRPr="00996D1F">
        <w:rPr>
          <w:rFonts w:ascii="Trebuchet MS" w:eastAsia="Times New Roman" w:hAnsi="Trebuchet MS" w:cs="Times New Roman"/>
          <w:color w:val="555555"/>
          <w:sz w:val="21"/>
        </w:rPr>
        <w:t> </w:t>
      </w:r>
      <w:r w:rsidRPr="00996D1F">
        <w:rPr>
          <w:rFonts w:ascii="Trebuchet MS" w:eastAsia="Times New Roman" w:hAnsi="Trebuchet MS" w:cs="Times New Roman"/>
          <w:color w:val="555555"/>
          <w:sz w:val="21"/>
          <w:szCs w:val="21"/>
        </w:rPr>
        <w:t>не должна превышать 2-х часов в сутки. Старайтесь менять положение тела каждые 5–10 минут, подставляя под солнце поочередно, то спину, то живот, то бока.</w:t>
      </w:r>
    </w:p>
    <w:p w:rsidR="00996D1F" w:rsidRPr="00996D1F" w:rsidRDefault="00996D1F" w:rsidP="00996D1F">
      <w:pPr>
        <w:shd w:val="clear" w:color="auto" w:fill="FFFFFF"/>
        <w:spacing w:after="0" w:line="240" w:lineRule="auto"/>
        <w:textAlignment w:val="baseline"/>
        <w:rPr>
          <w:rFonts w:ascii="Trebuchet MS" w:eastAsia="Times New Roman" w:hAnsi="Trebuchet MS" w:cs="Times New Roman"/>
          <w:color w:val="555555"/>
          <w:sz w:val="21"/>
          <w:szCs w:val="21"/>
        </w:rPr>
      </w:pPr>
      <w:r w:rsidRPr="00996D1F">
        <w:rPr>
          <w:rFonts w:ascii="Trebuchet MS" w:eastAsia="Times New Roman" w:hAnsi="Trebuchet MS" w:cs="Times New Roman"/>
          <w:color w:val="555555"/>
          <w:sz w:val="21"/>
          <w:szCs w:val="21"/>
        </w:rPr>
        <w:t>3. Загорать нужно лежа ногами по направлению к солнцу.</w:t>
      </w:r>
    </w:p>
    <w:p w:rsidR="00996D1F" w:rsidRPr="00996D1F" w:rsidRDefault="00996D1F" w:rsidP="00996D1F">
      <w:pPr>
        <w:shd w:val="clear" w:color="auto" w:fill="FFFFFF"/>
        <w:spacing w:after="0" w:line="240" w:lineRule="auto"/>
        <w:textAlignment w:val="baseline"/>
        <w:rPr>
          <w:rFonts w:ascii="Trebuchet MS" w:eastAsia="Times New Roman" w:hAnsi="Trebuchet MS" w:cs="Times New Roman"/>
          <w:color w:val="555555"/>
          <w:sz w:val="21"/>
          <w:szCs w:val="21"/>
        </w:rPr>
      </w:pPr>
      <w:r w:rsidRPr="00996D1F">
        <w:rPr>
          <w:rFonts w:ascii="Trebuchet MS" w:eastAsia="Times New Roman" w:hAnsi="Trebuchet MS" w:cs="Times New Roman"/>
          <w:color w:val="555555"/>
          <w:sz w:val="21"/>
          <w:szCs w:val="21"/>
        </w:rPr>
        <w:t>4. Нельзя загорать на голодный желудок или сразу после еды.</w:t>
      </w:r>
    </w:p>
    <w:p w:rsidR="00996D1F" w:rsidRPr="00996D1F" w:rsidRDefault="00996D1F" w:rsidP="00996D1F">
      <w:pPr>
        <w:shd w:val="clear" w:color="auto" w:fill="FFFFFF"/>
        <w:spacing w:after="0" w:line="240" w:lineRule="auto"/>
        <w:textAlignment w:val="baseline"/>
        <w:rPr>
          <w:rFonts w:ascii="Trebuchet MS" w:eastAsia="Times New Roman" w:hAnsi="Trebuchet MS" w:cs="Times New Roman"/>
          <w:color w:val="555555"/>
          <w:sz w:val="21"/>
          <w:szCs w:val="21"/>
        </w:rPr>
      </w:pPr>
      <w:r w:rsidRPr="00996D1F">
        <w:rPr>
          <w:rFonts w:ascii="Trebuchet MS" w:eastAsia="Times New Roman" w:hAnsi="Trebuchet MS" w:cs="Times New Roman"/>
          <w:color w:val="555555"/>
          <w:sz w:val="21"/>
          <w:szCs w:val="21"/>
        </w:rPr>
        <w:t>5. Находясь под солнцем, нужно обязательно надевать шляпу и солнцезащитные очки.</w:t>
      </w:r>
    </w:p>
    <w:p w:rsidR="00996D1F" w:rsidRPr="00996D1F" w:rsidRDefault="00996D1F" w:rsidP="00996D1F">
      <w:pPr>
        <w:shd w:val="clear" w:color="auto" w:fill="FFFFFF"/>
        <w:spacing w:after="0" w:line="240" w:lineRule="auto"/>
        <w:textAlignment w:val="baseline"/>
        <w:rPr>
          <w:rFonts w:ascii="Trebuchet MS" w:eastAsia="Times New Roman" w:hAnsi="Trebuchet MS" w:cs="Times New Roman"/>
          <w:color w:val="555555"/>
          <w:sz w:val="21"/>
          <w:szCs w:val="21"/>
        </w:rPr>
      </w:pPr>
      <w:r w:rsidRPr="00996D1F">
        <w:rPr>
          <w:rFonts w:ascii="Trebuchet MS" w:eastAsia="Times New Roman" w:hAnsi="Trebuchet MS" w:cs="Times New Roman"/>
          <w:color w:val="555555"/>
          <w:sz w:val="21"/>
          <w:szCs w:val="21"/>
        </w:rPr>
        <w:t>6. Не рекомендуется перед приёмом солнечных ванн очищать тело мылом, протираться лосьоном, одеколоном или туалетной водой. Мыло обезжиривает кожу и разрушает её защитное покрытие. Туалетная вода или лосьоны делают кожу более чувствительной к ультрафиолетовым лучам.</w:t>
      </w:r>
    </w:p>
    <w:p w:rsidR="00996D1F" w:rsidRPr="00996D1F" w:rsidRDefault="00996D1F" w:rsidP="00996D1F">
      <w:pPr>
        <w:shd w:val="clear" w:color="auto" w:fill="FFFFFF"/>
        <w:spacing w:after="0" w:line="240" w:lineRule="auto"/>
        <w:textAlignment w:val="baseline"/>
        <w:rPr>
          <w:rFonts w:ascii="Trebuchet MS" w:eastAsia="Times New Roman" w:hAnsi="Trebuchet MS" w:cs="Times New Roman"/>
          <w:color w:val="555555"/>
          <w:sz w:val="21"/>
          <w:szCs w:val="21"/>
        </w:rPr>
      </w:pPr>
      <w:r w:rsidRPr="00996D1F">
        <w:rPr>
          <w:rFonts w:ascii="Trebuchet MS" w:eastAsia="Times New Roman" w:hAnsi="Trebuchet MS" w:cs="Times New Roman"/>
          <w:color w:val="555555"/>
          <w:sz w:val="21"/>
          <w:szCs w:val="21"/>
        </w:rPr>
        <w:t>7. Солнечные лучи уменьшают в организме содержание витамина С, поэтому необходимо пополнять его запас фруктами и овощами, в которых он содержится.</w:t>
      </w:r>
    </w:p>
    <w:p w:rsidR="00996D1F" w:rsidRPr="00996D1F" w:rsidRDefault="00996D1F" w:rsidP="00996D1F">
      <w:pPr>
        <w:shd w:val="clear" w:color="auto" w:fill="FFFFFF"/>
        <w:spacing w:after="0" w:line="240" w:lineRule="auto"/>
        <w:textAlignment w:val="baseline"/>
        <w:rPr>
          <w:rFonts w:ascii="Trebuchet MS" w:eastAsia="Times New Roman" w:hAnsi="Trebuchet MS" w:cs="Times New Roman"/>
          <w:color w:val="555555"/>
          <w:sz w:val="21"/>
          <w:szCs w:val="21"/>
        </w:rPr>
      </w:pPr>
      <w:r w:rsidRPr="00996D1F">
        <w:rPr>
          <w:rFonts w:ascii="Trebuchet MS" w:eastAsia="Times New Roman" w:hAnsi="Trebuchet MS" w:cs="Times New Roman"/>
          <w:color w:val="555555"/>
          <w:sz w:val="21"/>
          <w:szCs w:val="21"/>
        </w:rPr>
        <w:t>8. На солнце организм быстро теряет влагу, поэтому пить воду нужно регулярно и много. В идеале, в пляжные дни необходимо выпивать 2–3 литра воды, при этом не рекомендуется пить холодные напитки.</w:t>
      </w:r>
    </w:p>
    <w:p w:rsidR="00996D1F" w:rsidRPr="00996D1F" w:rsidRDefault="00996D1F" w:rsidP="00996D1F">
      <w:pPr>
        <w:shd w:val="clear" w:color="auto" w:fill="FFFFFF"/>
        <w:spacing w:after="0" w:line="240" w:lineRule="auto"/>
        <w:textAlignment w:val="baseline"/>
        <w:rPr>
          <w:rFonts w:ascii="Trebuchet MS" w:eastAsia="Times New Roman" w:hAnsi="Trebuchet MS" w:cs="Times New Roman"/>
          <w:color w:val="555555"/>
          <w:sz w:val="21"/>
          <w:szCs w:val="21"/>
        </w:rPr>
      </w:pPr>
      <w:r w:rsidRPr="00996D1F">
        <w:rPr>
          <w:rFonts w:ascii="Trebuchet MS" w:eastAsia="Times New Roman" w:hAnsi="Trebuchet MS" w:cs="Times New Roman"/>
          <w:color w:val="555555"/>
          <w:sz w:val="21"/>
          <w:szCs w:val="21"/>
        </w:rPr>
        <w:t>9. Загорая, пристальное внимание уделяйте родинкам. Это наиболее уязвимые места для развития раковых заболеваний. Родинки не должны подвергаться долгому солнечному воздействию. Особо крупные образования рекомендуют заклеивать.</w:t>
      </w:r>
    </w:p>
    <w:p w:rsidR="00996D1F" w:rsidRPr="00996D1F" w:rsidRDefault="00996D1F" w:rsidP="00996D1F">
      <w:pPr>
        <w:shd w:val="clear" w:color="auto" w:fill="FFFFFF"/>
        <w:spacing w:after="0" w:line="240" w:lineRule="auto"/>
        <w:textAlignment w:val="baseline"/>
        <w:rPr>
          <w:rFonts w:ascii="Trebuchet MS" w:eastAsia="Times New Roman" w:hAnsi="Trebuchet MS" w:cs="Times New Roman"/>
          <w:color w:val="555555"/>
          <w:sz w:val="21"/>
          <w:szCs w:val="21"/>
        </w:rPr>
      </w:pPr>
      <w:r w:rsidRPr="00996D1F">
        <w:rPr>
          <w:rFonts w:ascii="Trebuchet MS" w:eastAsia="Times New Roman" w:hAnsi="Trebuchet MS" w:cs="Times New Roman"/>
          <w:color w:val="555555"/>
          <w:sz w:val="21"/>
          <w:szCs w:val="21"/>
        </w:rPr>
        <w:t xml:space="preserve">10. Не рекомендуется загорать </w:t>
      </w:r>
      <w:proofErr w:type="spellStart"/>
      <w:r w:rsidRPr="00996D1F">
        <w:rPr>
          <w:rFonts w:ascii="Trebuchet MS" w:eastAsia="Times New Roman" w:hAnsi="Trebuchet MS" w:cs="Times New Roman"/>
          <w:color w:val="555555"/>
          <w:sz w:val="21"/>
          <w:szCs w:val="21"/>
        </w:rPr>
        <w:t>топлес</w:t>
      </w:r>
      <w:proofErr w:type="spellEnd"/>
      <w:r w:rsidRPr="00996D1F">
        <w:rPr>
          <w:rFonts w:ascii="Trebuchet MS" w:eastAsia="Times New Roman" w:hAnsi="Trebuchet MS" w:cs="Times New Roman"/>
          <w:color w:val="555555"/>
          <w:sz w:val="21"/>
          <w:szCs w:val="21"/>
        </w:rPr>
        <w:t xml:space="preserve">. Кожа груди очень чувствительна, действие ультрафиолетовых лучей повышает риск развития мастопатии и других заболеваний молочной железы, беременным загорать </w:t>
      </w:r>
      <w:proofErr w:type="spellStart"/>
      <w:r w:rsidRPr="00996D1F">
        <w:rPr>
          <w:rFonts w:ascii="Trebuchet MS" w:eastAsia="Times New Roman" w:hAnsi="Trebuchet MS" w:cs="Times New Roman"/>
          <w:color w:val="555555"/>
          <w:sz w:val="21"/>
          <w:szCs w:val="21"/>
        </w:rPr>
        <w:t>топлес</w:t>
      </w:r>
      <w:proofErr w:type="spellEnd"/>
      <w:r w:rsidRPr="00996D1F">
        <w:rPr>
          <w:rFonts w:ascii="Trebuchet MS" w:eastAsia="Times New Roman" w:hAnsi="Trebuchet MS" w:cs="Times New Roman"/>
          <w:color w:val="555555"/>
          <w:sz w:val="21"/>
          <w:szCs w:val="21"/>
        </w:rPr>
        <w:t xml:space="preserve"> нельзя категорически. Не подставляйте грудь под прямые солнечные лучи, от них вокруг сосков могут появиться морщинки, пигментные пятна.</w:t>
      </w:r>
    </w:p>
    <w:p w:rsidR="00996D1F" w:rsidRPr="00996D1F" w:rsidRDefault="00996D1F" w:rsidP="00996D1F">
      <w:pPr>
        <w:shd w:val="clear" w:color="auto" w:fill="FFFFFF"/>
        <w:spacing w:after="0" w:line="240" w:lineRule="auto"/>
        <w:textAlignment w:val="baseline"/>
        <w:rPr>
          <w:rFonts w:ascii="Trebuchet MS" w:eastAsia="Times New Roman" w:hAnsi="Trebuchet MS" w:cs="Times New Roman"/>
          <w:color w:val="555555"/>
          <w:sz w:val="21"/>
          <w:szCs w:val="21"/>
        </w:rPr>
      </w:pPr>
      <w:r w:rsidRPr="00996D1F">
        <w:rPr>
          <w:rFonts w:ascii="Trebuchet MS" w:eastAsia="Times New Roman" w:hAnsi="Trebuchet MS" w:cs="Times New Roman"/>
          <w:color w:val="555555"/>
          <w:sz w:val="21"/>
          <w:szCs w:val="21"/>
        </w:rPr>
        <w:t>11. Во время принятия солнечных ванн не рекомендуется спать и читать.</w:t>
      </w:r>
    </w:p>
    <w:p w:rsidR="00996D1F" w:rsidRPr="00996D1F" w:rsidRDefault="00996D1F" w:rsidP="00996D1F">
      <w:pPr>
        <w:shd w:val="clear" w:color="auto" w:fill="FFFFFF"/>
        <w:spacing w:after="0" w:line="240" w:lineRule="auto"/>
        <w:textAlignment w:val="baseline"/>
        <w:rPr>
          <w:rFonts w:ascii="Trebuchet MS" w:eastAsia="Times New Roman" w:hAnsi="Trebuchet MS" w:cs="Times New Roman"/>
          <w:color w:val="555555"/>
          <w:sz w:val="21"/>
          <w:szCs w:val="21"/>
        </w:rPr>
      </w:pPr>
      <w:r w:rsidRPr="00996D1F">
        <w:rPr>
          <w:rFonts w:ascii="Trebuchet MS" w:eastAsia="Times New Roman" w:hAnsi="Trebuchet MS" w:cs="Times New Roman"/>
          <w:color w:val="555555"/>
          <w:sz w:val="21"/>
          <w:szCs w:val="21"/>
        </w:rPr>
        <w:t>12. Чем ближе вы находитесь к воде, тем быстрее загорите. Это объясняется свойством воды отражать солнечные лучи, в результате чего их воздействие усиливается. И помните, что в воде мы тоже загораем, и даже сильнее, чем на песке. Ведь вода — это одна большая линза, которая притягивает к нам ультрафиолет. Также можно сгореть, если не обтираться полотенцем сразу после выхода из воды, а обсыхать на солнышке, так как капли воды на коже действуют, словно маленькие линзы. Поэтому, в первые дни пребывания на пляже, лучше воздержаться от загорания возле самой кромки воды, а также от высыхания естественным способом.</w:t>
      </w:r>
    </w:p>
    <w:p w:rsidR="00996D1F" w:rsidRPr="00996D1F" w:rsidRDefault="00996D1F" w:rsidP="00996D1F">
      <w:pPr>
        <w:shd w:val="clear" w:color="auto" w:fill="FFFFFF"/>
        <w:spacing w:after="0" w:line="240" w:lineRule="auto"/>
        <w:textAlignment w:val="baseline"/>
        <w:rPr>
          <w:rFonts w:ascii="Trebuchet MS" w:eastAsia="Times New Roman" w:hAnsi="Trebuchet MS" w:cs="Times New Roman"/>
          <w:color w:val="555555"/>
          <w:sz w:val="21"/>
          <w:szCs w:val="21"/>
        </w:rPr>
      </w:pPr>
      <w:r w:rsidRPr="00996D1F">
        <w:rPr>
          <w:rFonts w:ascii="Trebuchet MS" w:eastAsia="Times New Roman" w:hAnsi="Trebuchet MS" w:cs="Times New Roman"/>
          <w:color w:val="555555"/>
          <w:sz w:val="21"/>
          <w:szCs w:val="21"/>
        </w:rPr>
        <w:t>13. Обязательно пользуйтесь специальными кремами до и после загара. Никогда не применяйте для защиты кожи от солнца — вазелин и глицерин. Это может вызвать ожог.</w:t>
      </w:r>
    </w:p>
    <w:p w:rsidR="00996D1F" w:rsidRPr="00996D1F" w:rsidRDefault="00996D1F" w:rsidP="00996D1F">
      <w:pPr>
        <w:shd w:val="clear" w:color="auto" w:fill="FFFFFF"/>
        <w:spacing w:after="0" w:line="240" w:lineRule="auto"/>
        <w:textAlignment w:val="baseline"/>
        <w:rPr>
          <w:rFonts w:ascii="Trebuchet MS" w:eastAsia="Times New Roman" w:hAnsi="Trebuchet MS" w:cs="Times New Roman"/>
          <w:color w:val="555555"/>
          <w:sz w:val="21"/>
          <w:szCs w:val="21"/>
        </w:rPr>
      </w:pPr>
      <w:r w:rsidRPr="00996D1F">
        <w:rPr>
          <w:rFonts w:ascii="Trebuchet MS" w:eastAsia="Times New Roman" w:hAnsi="Trebuchet MS" w:cs="Times New Roman"/>
          <w:color w:val="555555"/>
          <w:sz w:val="21"/>
          <w:szCs w:val="21"/>
        </w:rPr>
        <w:t>14. Под жарким солнцем противопоказан прием алкоголя.</w:t>
      </w:r>
    </w:p>
    <w:p w:rsidR="00996D1F" w:rsidRPr="00996D1F" w:rsidRDefault="00996D1F" w:rsidP="00996D1F">
      <w:pPr>
        <w:shd w:val="clear" w:color="auto" w:fill="FFFFFF"/>
        <w:spacing w:after="0" w:line="240" w:lineRule="auto"/>
        <w:textAlignment w:val="baseline"/>
        <w:rPr>
          <w:rFonts w:ascii="Trebuchet MS" w:eastAsia="Times New Roman" w:hAnsi="Trebuchet MS" w:cs="Times New Roman"/>
          <w:color w:val="555555"/>
          <w:sz w:val="21"/>
          <w:szCs w:val="21"/>
        </w:rPr>
      </w:pPr>
      <w:r w:rsidRPr="00996D1F">
        <w:rPr>
          <w:rFonts w:ascii="Trebuchet MS" w:eastAsia="Times New Roman" w:hAnsi="Trebuchet MS" w:cs="Times New Roman"/>
          <w:color w:val="555555"/>
          <w:sz w:val="21"/>
          <w:szCs w:val="21"/>
        </w:rPr>
        <w:t xml:space="preserve">Дерматологи утверждают, что детям до 3-х лет находиться под прямыми лучами солнца категорически противопоказано. Кожный покров детей наделен незначительным количеством клеток, которые синтезирую меланин, именно поэтому их защитный слой загара довольно слаб. Помимо этого роговой слой эпидермиса детей намного тоньше, нежели у взрослых. В итоге, солнечные лучи с легкостью проникают в самую глубь кожного покрова, провоцируя </w:t>
      </w:r>
      <w:r w:rsidRPr="00996D1F">
        <w:rPr>
          <w:rFonts w:ascii="Trebuchet MS" w:eastAsia="Times New Roman" w:hAnsi="Trebuchet MS" w:cs="Times New Roman"/>
          <w:color w:val="555555"/>
          <w:sz w:val="21"/>
          <w:szCs w:val="21"/>
        </w:rPr>
        <w:lastRenderedPageBreak/>
        <w:t>развитие ожогов. Детский организм тяжелее переносит ожоги. Плюс ко всему ожоги в детском возрасте усиливают риск развития рака кожи. Даже после 3-х лет детей следует мазать специальными солнцезащитными средствами, в составе которых нет ни красителей, ни спирта, ни добавок, а только нейтральные физические фильтры. Фактор защиты данных средств должен быть не менее 25. Детскую кожу мазать такими средствами следует каждые 120 минут.</w:t>
      </w:r>
    </w:p>
    <w:p w:rsidR="008B3D98" w:rsidRDefault="008B3D98"/>
    <w:sectPr w:rsidR="008B3D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2A5BA4"/>
    <w:multiLevelType w:val="multilevel"/>
    <w:tmpl w:val="F8A8E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E9047D"/>
    <w:multiLevelType w:val="multilevel"/>
    <w:tmpl w:val="A1027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defaultTabStop w:val="708"/>
  <w:characterSpacingControl w:val="doNotCompress"/>
  <w:compat>
    <w:useFELayout/>
  </w:compat>
  <w:rsids>
    <w:rsidRoot w:val="00996D1F"/>
    <w:rsid w:val="008B3D98"/>
    <w:rsid w:val="00996D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996D1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96D1F"/>
    <w:rPr>
      <w:rFonts w:ascii="Times New Roman" w:eastAsia="Times New Roman" w:hAnsi="Times New Roman" w:cs="Times New Roman"/>
      <w:b/>
      <w:bCs/>
      <w:sz w:val="24"/>
      <w:szCs w:val="24"/>
    </w:rPr>
  </w:style>
  <w:style w:type="paragraph" w:styleId="a3">
    <w:name w:val="Normal (Web)"/>
    <w:basedOn w:val="a"/>
    <w:uiPriority w:val="99"/>
    <w:semiHidden/>
    <w:unhideWhenUsed/>
    <w:rsid w:val="00996D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96D1F"/>
  </w:style>
  <w:style w:type="character" w:styleId="a4">
    <w:name w:val="Strong"/>
    <w:basedOn w:val="a0"/>
    <w:uiPriority w:val="22"/>
    <w:qFormat/>
    <w:rsid w:val="00996D1F"/>
    <w:rPr>
      <w:b/>
      <w:bCs/>
    </w:rPr>
  </w:style>
  <w:style w:type="character" w:styleId="a5">
    <w:name w:val="Emphasis"/>
    <w:basedOn w:val="a0"/>
    <w:uiPriority w:val="20"/>
    <w:qFormat/>
    <w:rsid w:val="00996D1F"/>
    <w:rPr>
      <w:i/>
      <w:iCs/>
    </w:rPr>
  </w:style>
</w:styles>
</file>

<file path=word/webSettings.xml><?xml version="1.0" encoding="utf-8"?>
<w:webSettings xmlns:r="http://schemas.openxmlformats.org/officeDocument/2006/relationships" xmlns:w="http://schemas.openxmlformats.org/wordprocessingml/2006/main">
  <w:divs>
    <w:div w:id="60261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2045</Words>
  <Characters>11663</Characters>
  <Application>Microsoft Office Word</Application>
  <DocSecurity>0</DocSecurity>
  <Lines>97</Lines>
  <Paragraphs>27</Paragraphs>
  <ScaleCrop>false</ScaleCrop>
  <Company/>
  <LinksUpToDate>false</LinksUpToDate>
  <CharactersWithSpaces>13681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2015-06-02T06:17:00Z</dcterms:created>
  <dcterms:modified xsi:type="dcterms:W3CDTF">2015-06-02T06:17:00Z</dcterms:modified>
</cp:coreProperties>
</file>